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E233CE" w14:textId="5CAAF98A" w:rsidR="00F16DEC" w:rsidRPr="00A06EDB" w:rsidRDefault="00DA214F" w:rsidP="00F16DEC">
      <w:pPr>
        <w:spacing w:after="0" w:line="240" w:lineRule="auto"/>
        <w:rPr>
          <w:rFonts w:ascii="Cabo Slab Regular" w:eastAsia="Times New Roman" w:hAnsi="Cabo Slab Regular" w:cs="Calibri"/>
          <w:lang w:eastAsia="es-ES"/>
        </w:rPr>
      </w:pPr>
      <w:r w:rsidRPr="00A06EDB">
        <w:rPr>
          <w:rFonts w:ascii="Cabo Slab Regular" w:eastAsia="Times New Roman" w:hAnsi="Cabo Slab Regular" w:cs="Calibri"/>
          <w:color w:val="992226"/>
          <w:lang w:eastAsia="es-ES"/>
        </w:rPr>
        <w:t xml:space="preserve"> </w:t>
      </w:r>
      <w:r w:rsidR="00F16DEC" w:rsidRPr="00A06EDB">
        <w:rPr>
          <w:rFonts w:ascii="Cabo Slab Regular" w:eastAsia="Times New Roman" w:hAnsi="Cabo Slab Regular" w:cs="Calibri"/>
          <w:color w:val="992226"/>
          <w:lang w:eastAsia="es-ES"/>
        </w:rPr>
        <w:t xml:space="preserve"> </w:t>
      </w:r>
    </w:p>
    <w:p w14:paraId="4BA88F72" w14:textId="0C355F01" w:rsidR="00DA214F" w:rsidRDefault="00F16DEC" w:rsidP="00DA214F">
      <w:pPr>
        <w:spacing w:after="0" w:line="240" w:lineRule="auto"/>
        <w:rPr>
          <w:rFonts w:ascii="Cabo Slab Regular" w:eastAsia="Times New Roman" w:hAnsi="Cabo Slab Regular" w:cs="Calibri"/>
          <w:color w:val="E46C0A"/>
          <w:lang w:eastAsia="es-ES"/>
        </w:rPr>
      </w:pPr>
      <w:r w:rsidRPr="0063422C">
        <w:rPr>
          <w:rFonts w:ascii="Cabo Slab Regular" w:eastAsia="Times New Roman" w:hAnsi="Cabo Slab Regular" w:cs="Calibri"/>
          <w:color w:val="E46C0A"/>
          <w:lang w:eastAsia="es-ES"/>
        </w:rPr>
        <w:t>O/P</w:t>
      </w:r>
      <w:r w:rsidR="00DA214F" w:rsidRPr="0063422C">
        <w:rPr>
          <w:rFonts w:ascii="Cabo Slab Regular" w:eastAsia="Times New Roman" w:hAnsi="Cabo Slab Regular" w:cs="Calibri"/>
          <w:color w:val="E46C0A"/>
          <w:lang w:eastAsia="es-ES"/>
        </w:rPr>
        <w:t xml:space="preserve"> </w:t>
      </w:r>
    </w:p>
    <w:p w14:paraId="4F9D9695" w14:textId="4878653C" w:rsidR="00EC08A5" w:rsidRPr="00367E7D" w:rsidRDefault="00367E7D" w:rsidP="00DA214F">
      <w:pPr>
        <w:spacing w:after="0" w:line="240" w:lineRule="auto"/>
        <w:rPr>
          <w:rFonts w:ascii="Cabo Slab Regular" w:eastAsia="Times New Roman" w:hAnsi="Cabo Slab Regular" w:cs="Calibri"/>
          <w:color w:val="E46C0A"/>
          <w:lang w:eastAsia="es-ES"/>
        </w:rPr>
      </w:pPr>
      <w:r w:rsidRPr="00367E7D">
        <w:rPr>
          <w:rFonts w:ascii="Cabo Slab Regular" w:eastAsia="Times New Roman" w:hAnsi="Cabo Slab Regular" w:cs="Calibri"/>
          <w:color w:val="E46C0A"/>
          <w:lang w:eastAsia="es-ES"/>
        </w:rPr>
        <w:t>Tópic</w:t>
      </w:r>
      <w:r>
        <w:rPr>
          <w:rFonts w:ascii="Cabo Slab Regular" w:eastAsia="Times New Roman" w:hAnsi="Cabo Slab Regular" w:cs="Calibri"/>
          <w:color w:val="E46C0A"/>
          <w:lang w:eastAsia="es-ES"/>
        </w:rPr>
        <w:t>o</w:t>
      </w:r>
      <w:r w:rsidR="00EC08A5" w:rsidRPr="00367E7D">
        <w:rPr>
          <w:rFonts w:ascii="Cabo Slab Regular" w:eastAsia="Times New Roman" w:hAnsi="Cabo Slab Regular" w:cs="Calibri"/>
          <w:color w:val="E46C0A"/>
          <w:lang w:eastAsia="es-ES"/>
        </w:rPr>
        <w:t>: (</w:t>
      </w:r>
      <w:proofErr w:type="spellStart"/>
      <w:r w:rsidR="00EC08A5" w:rsidRPr="00367E7D">
        <w:rPr>
          <w:rFonts w:ascii="Cabo Slab Regular" w:eastAsia="Times New Roman" w:hAnsi="Cabo Slab Regular" w:cs="Calibri"/>
          <w:color w:val="E46C0A"/>
          <w:lang w:eastAsia="es-ES"/>
        </w:rPr>
        <w:t>Trend-Challenge</w:t>
      </w:r>
      <w:proofErr w:type="spellEnd"/>
      <w:r w:rsidR="00EC08A5" w:rsidRPr="00367E7D">
        <w:rPr>
          <w:rFonts w:ascii="Cabo Slab Regular" w:eastAsia="Times New Roman" w:hAnsi="Cabo Slab Regular" w:cs="Calibri"/>
          <w:color w:val="E46C0A"/>
          <w:lang w:eastAsia="es-ES"/>
        </w:rPr>
        <w:t>) ej.: 2-C</w:t>
      </w:r>
    </w:p>
    <w:p w14:paraId="15742572" w14:textId="3E8DC060" w:rsidR="00F16DEC" w:rsidRPr="00367E7D" w:rsidRDefault="00F16DEC" w:rsidP="00DA214F">
      <w:pPr>
        <w:spacing w:after="0" w:line="240" w:lineRule="auto"/>
        <w:rPr>
          <w:rFonts w:ascii="Calibri" w:eastAsia="Times New Roman" w:hAnsi="Calibri" w:cs="Calibri"/>
          <w:lang w:eastAsia="es-ES"/>
        </w:rPr>
      </w:pPr>
      <w:bookmarkStart w:id="0" w:name="_GoBack"/>
      <w:bookmarkEnd w:id="0"/>
    </w:p>
    <w:p w14:paraId="0D6D1551" w14:textId="1AEDA3AD" w:rsidR="00DA214F" w:rsidRPr="005306F5" w:rsidRDefault="0063422C" w:rsidP="00DA214F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b/>
          <w:sz w:val="28"/>
          <w:szCs w:val="28"/>
          <w:lang w:eastAsia="es-ES"/>
        </w:rPr>
        <w:t>Título de la comunicación (tamaño 14, negrita)</w:t>
      </w:r>
    </w:p>
    <w:p w14:paraId="2CD78A7C" w14:textId="29ACEF74" w:rsidR="00DA214F" w:rsidRPr="0063422C" w:rsidRDefault="00DA214F" w:rsidP="00DA214F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s-ES"/>
        </w:rPr>
      </w:pPr>
      <w:r w:rsidRPr="0063422C">
        <w:rPr>
          <w:rFonts w:ascii="Calibri" w:eastAsia="Times New Roman" w:hAnsi="Calibri" w:cs="Calibri"/>
          <w:sz w:val="24"/>
          <w:szCs w:val="24"/>
          <w:lang w:eastAsia="es-ES"/>
        </w:rPr>
        <w:t>1</w:t>
      </w:r>
      <w:r w:rsidRPr="0063422C">
        <w:rPr>
          <w:rFonts w:ascii="Calibri" w:eastAsia="Times New Roman" w:hAnsi="Calibri" w:cs="Calibri"/>
          <w:sz w:val="24"/>
          <w:szCs w:val="24"/>
          <w:vertAlign w:val="superscript"/>
          <w:lang w:eastAsia="es-ES"/>
        </w:rPr>
        <w:t>er</w:t>
      </w:r>
      <w:r w:rsidRPr="0063422C">
        <w:rPr>
          <w:rFonts w:ascii="Calibri" w:eastAsia="Times New Roman" w:hAnsi="Calibri" w:cs="Calibri"/>
          <w:sz w:val="24"/>
          <w:szCs w:val="24"/>
          <w:lang w:eastAsia="es-ES"/>
        </w:rPr>
        <w:t xml:space="preserve"> Autor</w:t>
      </w:r>
      <w:r w:rsidR="00D04774" w:rsidRPr="0063422C">
        <w:rPr>
          <w:rFonts w:ascii="Calibri" w:eastAsia="Times New Roman" w:hAnsi="Calibri" w:cs="Calibri"/>
          <w:sz w:val="24"/>
          <w:szCs w:val="24"/>
          <w:vertAlign w:val="superscript"/>
          <w:lang w:eastAsia="es-ES"/>
        </w:rPr>
        <w:t xml:space="preserve"> 1</w:t>
      </w:r>
      <w:r w:rsidR="005306F5" w:rsidRPr="0063422C">
        <w:rPr>
          <w:rFonts w:ascii="Calibri" w:eastAsia="Times New Roman" w:hAnsi="Calibri" w:cs="Calibri"/>
          <w:sz w:val="24"/>
          <w:szCs w:val="24"/>
          <w:lang w:eastAsia="es-ES"/>
        </w:rPr>
        <w:t>, 2º</w:t>
      </w:r>
      <w:r w:rsidRPr="0063422C">
        <w:rPr>
          <w:rFonts w:ascii="Calibri" w:eastAsia="Times New Roman" w:hAnsi="Calibri" w:cs="Calibri"/>
          <w:sz w:val="24"/>
          <w:szCs w:val="24"/>
          <w:lang w:eastAsia="es-ES"/>
        </w:rPr>
        <w:t xml:space="preserve"> Autor</w:t>
      </w:r>
      <w:r w:rsidR="00D04774" w:rsidRPr="0063422C">
        <w:rPr>
          <w:rFonts w:ascii="Calibri" w:eastAsia="Times New Roman" w:hAnsi="Calibri" w:cs="Calibri"/>
          <w:sz w:val="24"/>
          <w:szCs w:val="24"/>
          <w:vertAlign w:val="superscript"/>
          <w:lang w:eastAsia="es-ES"/>
        </w:rPr>
        <w:t>2</w:t>
      </w:r>
      <w:r w:rsidRPr="0063422C">
        <w:rPr>
          <w:rFonts w:ascii="Calibri" w:eastAsia="Times New Roman" w:hAnsi="Calibri" w:cs="Calibri"/>
          <w:sz w:val="24"/>
          <w:szCs w:val="24"/>
          <w:lang w:eastAsia="es-ES"/>
        </w:rPr>
        <w:t xml:space="preserve">, </w:t>
      </w:r>
      <w:r w:rsidR="005306F5" w:rsidRPr="0063422C">
        <w:rPr>
          <w:rFonts w:ascii="Calibri" w:eastAsia="Times New Roman" w:hAnsi="Calibri" w:cs="Calibri"/>
          <w:sz w:val="24"/>
          <w:szCs w:val="24"/>
          <w:lang w:eastAsia="es-ES"/>
        </w:rPr>
        <w:t>3</w:t>
      </w:r>
      <w:r w:rsidR="005306F5" w:rsidRPr="0063422C">
        <w:rPr>
          <w:rFonts w:ascii="Calibri" w:eastAsia="Times New Roman" w:hAnsi="Calibri" w:cs="Calibri"/>
          <w:sz w:val="24"/>
          <w:szCs w:val="24"/>
          <w:vertAlign w:val="superscript"/>
          <w:lang w:eastAsia="es-ES"/>
        </w:rPr>
        <w:t>er</w:t>
      </w:r>
      <w:r w:rsidRPr="0063422C">
        <w:rPr>
          <w:rFonts w:ascii="Calibri" w:eastAsia="Times New Roman" w:hAnsi="Calibri" w:cs="Calibri"/>
          <w:sz w:val="24"/>
          <w:szCs w:val="24"/>
          <w:lang w:eastAsia="es-ES"/>
        </w:rPr>
        <w:t xml:space="preserve"> Autor</w:t>
      </w:r>
      <w:r w:rsidR="005306F5" w:rsidRPr="0063422C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  <w:r w:rsidR="00D04774" w:rsidRPr="0063422C">
        <w:rPr>
          <w:rFonts w:ascii="Calibri" w:eastAsia="Times New Roman" w:hAnsi="Calibri" w:cs="Calibri"/>
          <w:sz w:val="24"/>
          <w:szCs w:val="24"/>
          <w:vertAlign w:val="superscript"/>
          <w:lang w:eastAsia="es-ES"/>
        </w:rPr>
        <w:t>2</w:t>
      </w:r>
      <w:r w:rsidRPr="0063422C">
        <w:rPr>
          <w:rFonts w:ascii="Calibri" w:eastAsia="Times New Roman" w:hAnsi="Calibri" w:cs="Calibri"/>
          <w:sz w:val="24"/>
          <w:szCs w:val="24"/>
          <w:lang w:eastAsia="es-ES"/>
        </w:rPr>
        <w:t xml:space="preserve"> *</w:t>
      </w:r>
      <w:r w:rsidR="0063422C" w:rsidRPr="0063422C">
        <w:rPr>
          <w:rFonts w:ascii="Calibri" w:eastAsia="Times New Roman" w:hAnsi="Calibri" w:cs="Calibri"/>
          <w:sz w:val="24"/>
          <w:szCs w:val="24"/>
          <w:lang w:eastAsia="es-ES"/>
        </w:rPr>
        <w:t>…</w:t>
      </w:r>
      <w:r w:rsidRPr="0063422C">
        <w:rPr>
          <w:rFonts w:ascii="Calibri" w:eastAsia="Times New Roman" w:hAnsi="Calibri" w:cs="Calibri"/>
          <w:sz w:val="24"/>
          <w:szCs w:val="24"/>
          <w:lang w:eastAsia="es-ES"/>
        </w:rPr>
        <w:t xml:space="preserve"> </w:t>
      </w:r>
      <w:r w:rsidR="0063422C">
        <w:rPr>
          <w:rFonts w:ascii="Calibri" w:eastAsia="Times New Roman" w:hAnsi="Calibri" w:cs="Calibri"/>
          <w:sz w:val="24"/>
          <w:szCs w:val="24"/>
          <w:lang w:eastAsia="es-ES"/>
        </w:rPr>
        <w:t xml:space="preserve"> (tamaño 12)</w:t>
      </w:r>
    </w:p>
    <w:p w14:paraId="38072F4C" w14:textId="77777777" w:rsidR="005306F5" w:rsidRPr="005306F5" w:rsidRDefault="005306F5" w:rsidP="00DA214F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63E88A84" w14:textId="6A6AF32E" w:rsidR="00DA214F" w:rsidRPr="0084645C" w:rsidRDefault="00D04774" w:rsidP="00DA21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s-ES"/>
        </w:rPr>
      </w:pPr>
      <w:r w:rsidRPr="0084645C">
        <w:rPr>
          <w:rFonts w:ascii="Calibri" w:eastAsia="Times New Roman" w:hAnsi="Calibri" w:cs="Calibri"/>
          <w:sz w:val="20"/>
          <w:szCs w:val="20"/>
          <w:vertAlign w:val="superscript"/>
          <w:lang w:eastAsia="es-ES"/>
        </w:rPr>
        <w:t>1</w:t>
      </w:r>
      <w:r w:rsidR="0084645C" w:rsidRPr="0084645C">
        <w:rPr>
          <w:rFonts w:ascii="Calibri" w:eastAsia="Times New Roman" w:hAnsi="Calibri" w:cs="Calibri"/>
          <w:sz w:val="20"/>
          <w:szCs w:val="20"/>
          <w:vertAlign w:val="superscript"/>
          <w:lang w:eastAsia="es-ES"/>
        </w:rPr>
        <w:t xml:space="preserve"> </w:t>
      </w:r>
      <w:r w:rsidR="004B0D98" w:rsidRPr="0084645C">
        <w:rPr>
          <w:rFonts w:ascii="Calibri" w:eastAsia="Times New Roman" w:hAnsi="Calibri" w:cs="Calibri"/>
          <w:sz w:val="20"/>
          <w:szCs w:val="20"/>
          <w:lang w:eastAsia="es-ES"/>
        </w:rPr>
        <w:t>Departamento, I</w:t>
      </w:r>
      <w:r w:rsidR="00DA214F" w:rsidRPr="0084645C">
        <w:rPr>
          <w:rFonts w:ascii="Calibri" w:eastAsia="Times New Roman" w:hAnsi="Calibri" w:cs="Calibri"/>
          <w:sz w:val="20"/>
          <w:szCs w:val="20"/>
          <w:lang w:eastAsia="es-ES"/>
        </w:rPr>
        <w:t xml:space="preserve">nstitución, Ciudad, País </w:t>
      </w:r>
      <w:r w:rsidR="0063422C">
        <w:rPr>
          <w:rFonts w:ascii="Calibri" w:eastAsia="Times New Roman" w:hAnsi="Calibri" w:cs="Calibri"/>
          <w:sz w:val="20"/>
          <w:szCs w:val="20"/>
          <w:lang w:eastAsia="es-ES"/>
        </w:rPr>
        <w:t>(tamaño 10)</w:t>
      </w:r>
    </w:p>
    <w:p w14:paraId="6561BD65" w14:textId="240014D6" w:rsidR="00DA214F" w:rsidRPr="0084645C" w:rsidRDefault="00D04774" w:rsidP="00DA214F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s-ES"/>
        </w:rPr>
      </w:pPr>
      <w:r w:rsidRPr="0084645C">
        <w:rPr>
          <w:rFonts w:ascii="Calibri" w:eastAsia="Times New Roman" w:hAnsi="Calibri" w:cs="Calibri"/>
          <w:sz w:val="20"/>
          <w:szCs w:val="20"/>
          <w:vertAlign w:val="superscript"/>
          <w:lang w:eastAsia="es-ES"/>
        </w:rPr>
        <w:t>2</w:t>
      </w:r>
      <w:r w:rsidR="0084645C" w:rsidRPr="0084645C">
        <w:rPr>
          <w:rFonts w:ascii="Calibri" w:eastAsia="Times New Roman" w:hAnsi="Calibri" w:cs="Calibri"/>
          <w:sz w:val="20"/>
          <w:szCs w:val="20"/>
          <w:vertAlign w:val="superscript"/>
          <w:lang w:eastAsia="es-ES"/>
        </w:rPr>
        <w:t xml:space="preserve"> </w:t>
      </w:r>
      <w:r w:rsidR="004B0D98" w:rsidRPr="0084645C">
        <w:rPr>
          <w:rFonts w:ascii="Calibri" w:eastAsia="Times New Roman" w:hAnsi="Calibri" w:cs="Calibri"/>
          <w:sz w:val="20"/>
          <w:szCs w:val="20"/>
          <w:lang w:eastAsia="es-ES"/>
        </w:rPr>
        <w:t xml:space="preserve">Departamento, </w:t>
      </w:r>
      <w:r w:rsidR="00DA214F" w:rsidRPr="0084645C">
        <w:rPr>
          <w:rFonts w:ascii="Calibri" w:eastAsia="Times New Roman" w:hAnsi="Calibri" w:cs="Calibri"/>
          <w:sz w:val="20"/>
          <w:szCs w:val="20"/>
          <w:lang w:eastAsia="es-ES"/>
        </w:rPr>
        <w:t xml:space="preserve">Institución, Ciudad, País </w:t>
      </w:r>
      <w:r w:rsidR="0063422C">
        <w:rPr>
          <w:rFonts w:ascii="Calibri" w:eastAsia="Times New Roman" w:hAnsi="Calibri" w:cs="Calibri"/>
          <w:sz w:val="20"/>
          <w:szCs w:val="20"/>
          <w:lang w:eastAsia="es-ES"/>
        </w:rPr>
        <w:t>(tamaño 10)</w:t>
      </w:r>
    </w:p>
    <w:p w14:paraId="680380F0" w14:textId="322C2983" w:rsidR="005306F5" w:rsidRPr="005306F5" w:rsidRDefault="00DA214F" w:rsidP="00DA214F">
      <w:pPr>
        <w:spacing w:after="0" w:line="240" w:lineRule="auto"/>
        <w:rPr>
          <w:rFonts w:ascii="Calibri" w:eastAsia="Times New Roman" w:hAnsi="Calibri" w:cs="Calibri"/>
          <w:lang w:eastAsia="es-ES"/>
        </w:rPr>
      </w:pPr>
      <w:r w:rsidRPr="0063422C">
        <w:rPr>
          <w:rFonts w:ascii="Calibri" w:eastAsia="Times New Roman" w:hAnsi="Calibri" w:cs="Calibri"/>
          <w:sz w:val="20"/>
          <w:szCs w:val="20"/>
          <w:lang w:eastAsia="es-ES"/>
        </w:rPr>
        <w:t>*</w:t>
      </w:r>
      <w:r w:rsidRPr="004B0D98">
        <w:rPr>
          <w:rFonts w:ascii="Calibri" w:eastAsia="Times New Roman" w:hAnsi="Calibri" w:cs="Calibri"/>
          <w:i/>
          <w:sz w:val="20"/>
          <w:szCs w:val="20"/>
          <w:lang w:eastAsia="es-ES"/>
        </w:rPr>
        <w:t>Autor principal: dirección e-mail</w:t>
      </w:r>
      <w:r w:rsidR="0063422C">
        <w:rPr>
          <w:rFonts w:ascii="Calibri" w:eastAsia="Times New Roman" w:hAnsi="Calibri" w:cs="Calibri"/>
          <w:i/>
          <w:sz w:val="20"/>
          <w:szCs w:val="20"/>
          <w:lang w:eastAsia="es-ES"/>
        </w:rPr>
        <w:t xml:space="preserve">  (tamaño 10, cursiva)</w:t>
      </w:r>
    </w:p>
    <w:p w14:paraId="71ABC6CC" w14:textId="2D3E7D90" w:rsidR="00DA214F" w:rsidRPr="005306F5" w:rsidRDefault="00DA214F" w:rsidP="00DA214F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68C51DAC" w14:textId="77777777" w:rsidR="005306F5" w:rsidRPr="005306F5" w:rsidRDefault="005306F5" w:rsidP="0063422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</w:p>
    <w:p w14:paraId="2F529107" w14:textId="7F762E7D" w:rsidR="00DA214F" w:rsidRPr="005306F5" w:rsidRDefault="00DA214F" w:rsidP="0063422C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 w:rsidRPr="005306F5">
        <w:rPr>
          <w:rFonts w:ascii="Calibri" w:eastAsia="Times New Roman" w:hAnsi="Calibri" w:cs="Calibri"/>
          <w:b/>
          <w:lang w:eastAsia="es-ES"/>
        </w:rPr>
        <w:t xml:space="preserve">1. Introducción (tamaño </w:t>
      </w:r>
      <w:r w:rsidR="0063422C">
        <w:rPr>
          <w:rFonts w:ascii="Calibri" w:eastAsia="Times New Roman" w:hAnsi="Calibri" w:cs="Calibri"/>
          <w:b/>
          <w:lang w:eastAsia="es-ES"/>
        </w:rPr>
        <w:t xml:space="preserve">11, </w:t>
      </w:r>
      <w:r w:rsidRPr="005306F5">
        <w:rPr>
          <w:rFonts w:ascii="Calibri" w:eastAsia="Times New Roman" w:hAnsi="Calibri" w:cs="Calibri"/>
          <w:b/>
          <w:lang w:eastAsia="es-ES"/>
        </w:rPr>
        <w:t xml:space="preserve">negrita) </w:t>
      </w:r>
    </w:p>
    <w:p w14:paraId="0D928659" w14:textId="159C883C" w:rsidR="00DA214F" w:rsidRDefault="00DA214F" w:rsidP="00EF1094">
      <w:pPr>
        <w:spacing w:after="0" w:line="240" w:lineRule="auto"/>
        <w:ind w:firstLine="284"/>
        <w:jc w:val="both"/>
        <w:rPr>
          <w:rFonts w:ascii="Calibri" w:eastAsia="Times New Roman" w:hAnsi="Calibri" w:cs="Calibri"/>
          <w:lang w:eastAsia="es-ES"/>
        </w:rPr>
      </w:pPr>
      <w:r w:rsidRPr="005306F5">
        <w:rPr>
          <w:rFonts w:ascii="Calibri" w:eastAsia="Times New Roman" w:hAnsi="Calibri" w:cs="Calibri"/>
          <w:lang w:eastAsia="es-ES"/>
        </w:rPr>
        <w:t xml:space="preserve">Esta es la plantilla para la presentación de comunicaciones en </w:t>
      </w:r>
      <w:r w:rsidR="00EF1094">
        <w:rPr>
          <w:rFonts w:ascii="Calibri" w:eastAsia="Times New Roman" w:hAnsi="Calibri" w:cs="Calibri"/>
          <w:lang w:eastAsia="es-ES"/>
        </w:rPr>
        <w:t xml:space="preserve">las </w:t>
      </w:r>
      <w:r w:rsidR="00EF1094" w:rsidRPr="00EF1094">
        <w:rPr>
          <w:rFonts w:ascii="Calibri" w:eastAsia="Times New Roman" w:hAnsi="Calibri" w:cs="Calibri"/>
          <w:i/>
          <w:lang w:eastAsia="es-ES"/>
        </w:rPr>
        <w:t>XXXVI Jornadas Nacionales de Ingeniería Química</w:t>
      </w:r>
      <w:r w:rsidR="005306F5">
        <w:rPr>
          <w:rFonts w:ascii="Calibri" w:eastAsia="Times New Roman" w:hAnsi="Calibri" w:cs="Calibri"/>
          <w:lang w:eastAsia="es-ES"/>
        </w:rPr>
        <w:t xml:space="preserve">, </w:t>
      </w:r>
      <w:r w:rsidR="00EF1094">
        <w:rPr>
          <w:rFonts w:ascii="Calibri" w:eastAsia="Times New Roman" w:hAnsi="Calibri" w:cs="Calibri"/>
          <w:lang w:eastAsia="es-ES"/>
        </w:rPr>
        <w:t>Zaragoza, 4-6 septiembre 2019</w:t>
      </w:r>
      <w:r w:rsidR="005306F5">
        <w:rPr>
          <w:rFonts w:ascii="Calibri" w:eastAsia="Times New Roman" w:hAnsi="Calibri" w:cs="Calibri"/>
          <w:lang w:eastAsia="es-ES"/>
        </w:rPr>
        <w:t>.</w:t>
      </w:r>
    </w:p>
    <w:p w14:paraId="2E35E639" w14:textId="49A87002" w:rsidR="00AA2A91" w:rsidRPr="005306F5" w:rsidRDefault="00AA2A91" w:rsidP="00AA2A91">
      <w:pPr>
        <w:spacing w:after="0" w:line="240" w:lineRule="auto"/>
        <w:ind w:firstLine="284"/>
        <w:jc w:val="both"/>
        <w:rPr>
          <w:rFonts w:ascii="Calibri" w:eastAsia="Times New Roman" w:hAnsi="Calibri" w:cs="Calibri"/>
          <w:lang w:eastAsia="es-ES"/>
        </w:rPr>
      </w:pPr>
      <w:r w:rsidRPr="005306F5">
        <w:rPr>
          <w:rFonts w:ascii="Calibri" w:eastAsia="Times New Roman" w:hAnsi="Calibri" w:cs="Calibri"/>
          <w:lang w:eastAsia="es-ES"/>
        </w:rPr>
        <w:t xml:space="preserve">El texto </w:t>
      </w:r>
      <w:r>
        <w:rPr>
          <w:rFonts w:ascii="Calibri" w:eastAsia="Times New Roman" w:hAnsi="Calibri" w:cs="Calibri"/>
          <w:lang w:eastAsia="es-ES"/>
        </w:rPr>
        <w:t>de la comunicación</w:t>
      </w:r>
      <w:r w:rsidRPr="005306F5">
        <w:rPr>
          <w:rFonts w:ascii="Calibri" w:eastAsia="Times New Roman" w:hAnsi="Calibri" w:cs="Calibri"/>
          <w:lang w:eastAsia="es-ES"/>
        </w:rPr>
        <w:t xml:space="preserve"> se escribirá </w:t>
      </w:r>
      <w:r>
        <w:rPr>
          <w:rFonts w:ascii="Calibri" w:eastAsia="Times New Roman" w:hAnsi="Calibri" w:cs="Calibri"/>
          <w:lang w:eastAsia="es-ES"/>
        </w:rPr>
        <w:t xml:space="preserve">justificado y </w:t>
      </w:r>
      <w:r w:rsidRPr="005306F5">
        <w:rPr>
          <w:rFonts w:ascii="Calibri" w:eastAsia="Times New Roman" w:hAnsi="Calibri" w:cs="Calibri"/>
          <w:lang w:eastAsia="es-ES"/>
        </w:rPr>
        <w:t>en letra</w:t>
      </w:r>
      <w:r>
        <w:rPr>
          <w:rFonts w:ascii="Calibri" w:eastAsia="Times New Roman" w:hAnsi="Calibri" w:cs="Calibri"/>
          <w:lang w:eastAsia="es-ES"/>
        </w:rPr>
        <w:t xml:space="preserve"> Calibri tamaño 11.  S</w:t>
      </w:r>
      <w:r w:rsidRPr="005306F5">
        <w:rPr>
          <w:rFonts w:ascii="Calibri" w:eastAsia="Times New Roman" w:hAnsi="Calibri" w:cs="Calibri"/>
          <w:lang w:eastAsia="es-ES"/>
        </w:rPr>
        <w:t>e divid</w:t>
      </w:r>
      <w:r>
        <w:rPr>
          <w:rFonts w:ascii="Calibri" w:eastAsia="Times New Roman" w:hAnsi="Calibri" w:cs="Calibri"/>
          <w:lang w:eastAsia="es-ES"/>
        </w:rPr>
        <w:t xml:space="preserve">irá en cuatro apartados: </w:t>
      </w:r>
      <w:r w:rsidRPr="0063422C">
        <w:rPr>
          <w:rFonts w:ascii="Calibri" w:eastAsia="Times New Roman" w:hAnsi="Calibri" w:cs="Calibri"/>
          <w:lang w:eastAsia="es-ES"/>
        </w:rPr>
        <w:t>Introducción, Experimental, Resultados</w:t>
      </w:r>
      <w:r>
        <w:rPr>
          <w:rFonts w:ascii="Calibri" w:eastAsia="Times New Roman" w:hAnsi="Calibri" w:cs="Calibri"/>
          <w:lang w:eastAsia="es-ES"/>
        </w:rPr>
        <w:t>- discusión</w:t>
      </w:r>
      <w:r w:rsidRPr="0063422C">
        <w:rPr>
          <w:rFonts w:ascii="Calibri" w:eastAsia="Times New Roman" w:hAnsi="Calibri" w:cs="Calibri"/>
          <w:lang w:eastAsia="es-ES"/>
        </w:rPr>
        <w:t xml:space="preserve"> y Conclusiones. </w:t>
      </w:r>
    </w:p>
    <w:p w14:paraId="6B64E515" w14:textId="234206B6" w:rsidR="00DA214F" w:rsidRDefault="00EF1094" w:rsidP="00EF1094">
      <w:pPr>
        <w:spacing w:after="0" w:line="240" w:lineRule="auto"/>
        <w:ind w:firstLine="284"/>
        <w:jc w:val="both"/>
        <w:rPr>
          <w:rFonts w:ascii="Calibri" w:eastAsia="Times New Roman" w:hAnsi="Calibri" w:cs="Calibri"/>
          <w:lang w:eastAsia="es-ES"/>
        </w:rPr>
      </w:pPr>
      <w:r>
        <w:rPr>
          <w:rFonts w:ascii="Calibri" w:eastAsia="Times New Roman" w:hAnsi="Calibri" w:cs="Calibri"/>
          <w:lang w:eastAsia="es-ES"/>
        </w:rPr>
        <w:t>Se p</w:t>
      </w:r>
      <w:r w:rsidR="005306F5">
        <w:rPr>
          <w:rFonts w:ascii="Calibri" w:eastAsia="Times New Roman" w:hAnsi="Calibri" w:cs="Calibri"/>
          <w:lang w:eastAsia="es-ES"/>
        </w:rPr>
        <w:t>uede ut</w:t>
      </w:r>
      <w:r w:rsidR="00DA214F" w:rsidRPr="005306F5">
        <w:rPr>
          <w:rFonts w:ascii="Calibri" w:eastAsia="Times New Roman" w:hAnsi="Calibri" w:cs="Calibri"/>
          <w:lang w:eastAsia="es-ES"/>
        </w:rPr>
        <w:t xml:space="preserve">ilizar directamente este modelo sin cambiar el formato. La </w:t>
      </w:r>
      <w:r>
        <w:rPr>
          <w:rFonts w:ascii="Calibri" w:eastAsia="Times New Roman" w:hAnsi="Calibri" w:cs="Calibri"/>
          <w:lang w:eastAsia="es-ES"/>
        </w:rPr>
        <w:t>extensión</w:t>
      </w:r>
      <w:r w:rsidR="00DA214F" w:rsidRPr="005306F5">
        <w:rPr>
          <w:rFonts w:ascii="Calibri" w:eastAsia="Times New Roman" w:hAnsi="Calibri" w:cs="Calibri"/>
          <w:lang w:eastAsia="es-ES"/>
        </w:rPr>
        <w:t xml:space="preserve"> de la comunicación será </w:t>
      </w:r>
      <w:r w:rsidR="005306F5">
        <w:rPr>
          <w:rFonts w:ascii="Calibri" w:eastAsia="Times New Roman" w:hAnsi="Calibri" w:cs="Calibri"/>
          <w:lang w:eastAsia="es-ES"/>
        </w:rPr>
        <w:t>d</w:t>
      </w:r>
      <w:r w:rsidR="00DA214F" w:rsidRPr="005306F5">
        <w:rPr>
          <w:rFonts w:ascii="Calibri" w:eastAsia="Times New Roman" w:hAnsi="Calibri" w:cs="Calibri"/>
          <w:lang w:eastAsia="es-ES"/>
        </w:rPr>
        <w:t>e 2 páginas</w:t>
      </w:r>
      <w:r>
        <w:rPr>
          <w:rFonts w:ascii="Calibri" w:eastAsia="Times New Roman" w:hAnsi="Calibri" w:cs="Calibri"/>
          <w:lang w:eastAsia="es-ES"/>
        </w:rPr>
        <w:t xml:space="preserve"> (máximo)</w:t>
      </w:r>
      <w:r w:rsidR="00DA214F" w:rsidRPr="005306F5">
        <w:rPr>
          <w:rFonts w:ascii="Calibri" w:eastAsia="Times New Roman" w:hAnsi="Calibri" w:cs="Calibri"/>
          <w:lang w:eastAsia="es-ES"/>
        </w:rPr>
        <w:t xml:space="preserve"> en formato ISO A4 (210 mm x 297 mm), ajustando</w:t>
      </w:r>
      <w:r>
        <w:rPr>
          <w:rFonts w:ascii="Calibri" w:eastAsia="Times New Roman" w:hAnsi="Calibri" w:cs="Calibri"/>
          <w:lang w:eastAsia="es-ES"/>
        </w:rPr>
        <w:t xml:space="preserve"> el margen superior a 35 mm y el resto (inferior y laterales) a 20 </w:t>
      </w:r>
      <w:proofErr w:type="spellStart"/>
      <w:r>
        <w:rPr>
          <w:rFonts w:ascii="Calibri" w:eastAsia="Times New Roman" w:hAnsi="Calibri" w:cs="Calibri"/>
          <w:lang w:eastAsia="es-ES"/>
        </w:rPr>
        <w:t>mm.</w:t>
      </w:r>
      <w:proofErr w:type="spellEnd"/>
      <w:r>
        <w:rPr>
          <w:rFonts w:ascii="Calibri" w:eastAsia="Times New Roman" w:hAnsi="Calibri" w:cs="Calibri"/>
          <w:lang w:eastAsia="es-ES"/>
        </w:rPr>
        <w:t xml:space="preserve">  </w:t>
      </w:r>
      <w:r w:rsidR="00DA214F" w:rsidRPr="005306F5">
        <w:rPr>
          <w:rFonts w:ascii="Calibri" w:eastAsia="Times New Roman" w:hAnsi="Calibri" w:cs="Calibri"/>
          <w:lang w:eastAsia="es-ES"/>
        </w:rPr>
        <w:t xml:space="preserve"> Se recomienda utilizar letra tipo Calibri o equivalente. </w:t>
      </w:r>
    </w:p>
    <w:p w14:paraId="21F9B0B6" w14:textId="77777777" w:rsidR="005306F5" w:rsidRPr="005306F5" w:rsidRDefault="005306F5" w:rsidP="0063422C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14:paraId="18B551E4" w14:textId="77777777" w:rsidR="00DA214F" w:rsidRPr="005306F5" w:rsidRDefault="00DA214F" w:rsidP="0063422C">
      <w:pPr>
        <w:spacing w:after="0" w:line="240" w:lineRule="auto"/>
        <w:jc w:val="both"/>
        <w:rPr>
          <w:rFonts w:ascii="Calibri" w:eastAsia="Times New Roman" w:hAnsi="Calibri" w:cs="Calibri"/>
          <w:lang w:eastAsia="es-ES"/>
        </w:rPr>
      </w:pPr>
      <w:r w:rsidRPr="005306F5">
        <w:rPr>
          <w:rFonts w:ascii="Calibri" w:eastAsia="Times New Roman" w:hAnsi="Calibri" w:cs="Calibri"/>
          <w:b/>
          <w:lang w:eastAsia="es-ES"/>
        </w:rPr>
        <w:t xml:space="preserve">2. Experimental </w:t>
      </w:r>
    </w:p>
    <w:p w14:paraId="7F1343A8" w14:textId="1D8B3237" w:rsidR="00DA214F" w:rsidRPr="005306F5" w:rsidRDefault="00DA214F" w:rsidP="00EF1094">
      <w:pPr>
        <w:spacing w:after="0" w:line="240" w:lineRule="auto"/>
        <w:ind w:firstLine="284"/>
        <w:jc w:val="both"/>
        <w:rPr>
          <w:rFonts w:ascii="Calibri" w:eastAsia="Times New Roman" w:hAnsi="Calibri" w:cs="Calibri"/>
          <w:lang w:eastAsia="es-ES"/>
        </w:rPr>
      </w:pPr>
      <w:r w:rsidRPr="005306F5">
        <w:rPr>
          <w:rFonts w:ascii="Calibri" w:eastAsia="Times New Roman" w:hAnsi="Calibri" w:cs="Calibri"/>
          <w:lang w:eastAsia="es-ES"/>
        </w:rPr>
        <w:t xml:space="preserve">El título </w:t>
      </w:r>
      <w:r w:rsidR="00EF1094">
        <w:rPr>
          <w:rFonts w:ascii="Calibri" w:eastAsia="Times New Roman" w:hAnsi="Calibri" w:cs="Calibri"/>
          <w:lang w:eastAsia="es-ES"/>
        </w:rPr>
        <w:t>de la comunicación</w:t>
      </w:r>
      <w:r w:rsidRPr="005306F5">
        <w:rPr>
          <w:rFonts w:ascii="Calibri" w:eastAsia="Times New Roman" w:hAnsi="Calibri" w:cs="Calibri"/>
          <w:lang w:eastAsia="es-ES"/>
        </w:rPr>
        <w:t xml:space="preserve"> está alineado a la izquierda con la fuente Calibri de 14 puntos en negrita. </w:t>
      </w:r>
    </w:p>
    <w:p w14:paraId="51CB4BC2" w14:textId="3BAD0D59" w:rsidR="00DA214F" w:rsidRPr="005306F5" w:rsidRDefault="00DA214F" w:rsidP="00EF1094">
      <w:pPr>
        <w:spacing w:after="0" w:line="240" w:lineRule="auto"/>
        <w:ind w:firstLine="284"/>
        <w:jc w:val="both"/>
        <w:rPr>
          <w:rFonts w:ascii="Calibri" w:eastAsia="Times New Roman" w:hAnsi="Calibri" w:cs="Calibri"/>
          <w:lang w:eastAsia="es-ES"/>
        </w:rPr>
      </w:pPr>
      <w:r w:rsidRPr="005306F5">
        <w:rPr>
          <w:rFonts w:ascii="Calibri" w:eastAsia="Times New Roman" w:hAnsi="Calibri" w:cs="Calibri"/>
          <w:lang w:eastAsia="es-ES"/>
        </w:rPr>
        <w:t xml:space="preserve">Los nombres de los autores están debajo del título en </w:t>
      </w:r>
      <w:r w:rsidR="00EF1094">
        <w:rPr>
          <w:rFonts w:ascii="Calibri" w:eastAsia="Times New Roman" w:hAnsi="Calibri" w:cs="Calibri"/>
          <w:lang w:eastAsia="es-ES"/>
        </w:rPr>
        <w:t>letra normal</w:t>
      </w:r>
      <w:r w:rsidRPr="005306F5">
        <w:rPr>
          <w:rFonts w:ascii="Calibri" w:eastAsia="Times New Roman" w:hAnsi="Calibri" w:cs="Calibri"/>
          <w:lang w:eastAsia="es-ES"/>
        </w:rPr>
        <w:t xml:space="preserve"> con un tamaño de 12 puntos. Indica</w:t>
      </w:r>
      <w:r w:rsidR="00EF1094">
        <w:rPr>
          <w:rFonts w:ascii="Calibri" w:eastAsia="Times New Roman" w:hAnsi="Calibri" w:cs="Calibri"/>
          <w:lang w:eastAsia="es-ES"/>
        </w:rPr>
        <w:t>d</w:t>
      </w:r>
      <w:r w:rsidRPr="005306F5">
        <w:rPr>
          <w:rFonts w:ascii="Calibri" w:eastAsia="Times New Roman" w:hAnsi="Calibri" w:cs="Calibri"/>
          <w:lang w:eastAsia="es-ES"/>
        </w:rPr>
        <w:t xml:space="preserve"> las </w:t>
      </w:r>
      <w:r w:rsidR="00EF1094">
        <w:rPr>
          <w:rFonts w:ascii="Calibri" w:eastAsia="Times New Roman" w:hAnsi="Calibri" w:cs="Calibri"/>
          <w:lang w:eastAsia="es-ES"/>
        </w:rPr>
        <w:t>filiaciones</w:t>
      </w:r>
      <w:r w:rsidRPr="005306F5">
        <w:rPr>
          <w:rFonts w:ascii="Calibri" w:eastAsia="Times New Roman" w:hAnsi="Calibri" w:cs="Calibri"/>
          <w:lang w:eastAsia="es-ES"/>
        </w:rPr>
        <w:t xml:space="preserve"> usando </w:t>
      </w:r>
      <w:r w:rsidR="00022E5C">
        <w:rPr>
          <w:rFonts w:ascii="Calibri" w:eastAsia="Times New Roman" w:hAnsi="Calibri" w:cs="Calibri"/>
          <w:lang w:eastAsia="es-ES"/>
        </w:rPr>
        <w:t>números</w:t>
      </w:r>
      <w:r w:rsidRPr="005306F5">
        <w:rPr>
          <w:rFonts w:ascii="Calibri" w:eastAsia="Times New Roman" w:hAnsi="Calibri" w:cs="Calibri"/>
          <w:lang w:eastAsia="es-ES"/>
        </w:rPr>
        <w:t xml:space="preserve"> en superíndice (a partir d</w:t>
      </w:r>
      <w:r w:rsidR="00022E5C">
        <w:rPr>
          <w:rFonts w:ascii="Calibri" w:eastAsia="Times New Roman" w:hAnsi="Calibri" w:cs="Calibri"/>
          <w:lang w:eastAsia="es-ES"/>
        </w:rPr>
        <w:t>e 1</w:t>
      </w:r>
      <w:r w:rsidRPr="005306F5">
        <w:rPr>
          <w:rFonts w:ascii="Calibri" w:eastAsia="Times New Roman" w:hAnsi="Calibri" w:cs="Calibri"/>
          <w:lang w:eastAsia="es-ES"/>
        </w:rPr>
        <w:t>). Subraya</w:t>
      </w:r>
      <w:r w:rsidR="00EF1094">
        <w:rPr>
          <w:rFonts w:ascii="Calibri" w:eastAsia="Times New Roman" w:hAnsi="Calibri" w:cs="Calibri"/>
          <w:lang w:eastAsia="es-ES"/>
        </w:rPr>
        <w:t>d</w:t>
      </w:r>
      <w:r w:rsidRPr="005306F5">
        <w:rPr>
          <w:rFonts w:ascii="Calibri" w:eastAsia="Times New Roman" w:hAnsi="Calibri" w:cs="Calibri"/>
          <w:lang w:eastAsia="es-ES"/>
        </w:rPr>
        <w:t xml:space="preserve"> el nombre del autor que presentará y señala</w:t>
      </w:r>
      <w:r w:rsidR="00EF1094">
        <w:rPr>
          <w:rFonts w:ascii="Calibri" w:eastAsia="Times New Roman" w:hAnsi="Calibri" w:cs="Calibri"/>
          <w:lang w:eastAsia="es-ES"/>
        </w:rPr>
        <w:t>d con un asterisco (*</w:t>
      </w:r>
      <w:r w:rsidRPr="005306F5">
        <w:rPr>
          <w:rFonts w:ascii="Calibri" w:eastAsia="Times New Roman" w:hAnsi="Calibri" w:cs="Calibri"/>
          <w:lang w:eastAsia="es-ES"/>
        </w:rPr>
        <w:t xml:space="preserve">) el nombre del autor principal. Las direcciones y la información de contacto (y dirección de correo electrónico), están en tamaño </w:t>
      </w:r>
      <w:r w:rsidR="00EF1094">
        <w:rPr>
          <w:rFonts w:ascii="Calibri" w:eastAsia="Times New Roman" w:hAnsi="Calibri" w:cs="Calibri"/>
          <w:lang w:eastAsia="es-ES"/>
        </w:rPr>
        <w:t>10</w:t>
      </w:r>
      <w:r w:rsidRPr="005306F5">
        <w:rPr>
          <w:rFonts w:ascii="Calibri" w:eastAsia="Times New Roman" w:hAnsi="Calibri" w:cs="Calibri"/>
          <w:lang w:eastAsia="es-ES"/>
        </w:rPr>
        <w:t xml:space="preserve">. Las </w:t>
      </w:r>
      <w:r w:rsidR="00EF1094">
        <w:rPr>
          <w:rFonts w:ascii="Calibri" w:eastAsia="Times New Roman" w:hAnsi="Calibri" w:cs="Calibri"/>
          <w:lang w:eastAsia="es-ES"/>
        </w:rPr>
        <w:t>filiaciones</w:t>
      </w:r>
      <w:r w:rsidRPr="005306F5">
        <w:rPr>
          <w:rFonts w:ascii="Calibri" w:eastAsia="Times New Roman" w:hAnsi="Calibri" w:cs="Calibri"/>
          <w:lang w:eastAsia="es-ES"/>
        </w:rPr>
        <w:t xml:space="preserve"> se dan como nombres de departamento, institución, ciudad y país. </w:t>
      </w:r>
    </w:p>
    <w:p w14:paraId="0CE9C26E" w14:textId="77777777" w:rsidR="009D4A5A" w:rsidRPr="00F24DF2" w:rsidRDefault="009D4A5A" w:rsidP="0063422C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</w:p>
    <w:p w14:paraId="7F26331B" w14:textId="77777777" w:rsidR="00DA214F" w:rsidRPr="00F24DF2" w:rsidRDefault="00DA214F" w:rsidP="0063422C">
      <w:pPr>
        <w:spacing w:after="0" w:line="240" w:lineRule="auto"/>
        <w:jc w:val="both"/>
        <w:rPr>
          <w:rFonts w:ascii="Calibri" w:eastAsia="Times New Roman" w:hAnsi="Calibri" w:cs="Calibri"/>
          <w:b/>
          <w:lang w:eastAsia="es-ES"/>
        </w:rPr>
      </w:pPr>
      <w:r w:rsidRPr="00F24DF2">
        <w:rPr>
          <w:rFonts w:ascii="Calibri" w:eastAsia="Times New Roman" w:hAnsi="Calibri" w:cs="Calibri"/>
          <w:b/>
          <w:lang w:eastAsia="es-ES"/>
        </w:rPr>
        <w:t xml:space="preserve">3. Resultados y discusión </w:t>
      </w:r>
    </w:p>
    <w:p w14:paraId="0BD16141" w14:textId="19A8FF9A" w:rsidR="00DA214F" w:rsidRPr="005306F5" w:rsidRDefault="00DA214F" w:rsidP="00EF1094">
      <w:pPr>
        <w:spacing w:after="0" w:line="240" w:lineRule="auto"/>
        <w:ind w:firstLine="284"/>
        <w:jc w:val="both"/>
        <w:rPr>
          <w:rFonts w:ascii="Calibri" w:eastAsia="Times New Roman" w:hAnsi="Calibri" w:cs="Calibri"/>
          <w:lang w:eastAsia="es-ES"/>
        </w:rPr>
      </w:pPr>
      <w:r w:rsidRPr="005306F5">
        <w:rPr>
          <w:rFonts w:ascii="Calibri" w:eastAsia="Times New Roman" w:hAnsi="Calibri" w:cs="Calibri"/>
          <w:lang w:eastAsia="es-ES"/>
        </w:rPr>
        <w:t xml:space="preserve">Los títulos de tablas y pies de figuras se indicarán en tamaño de letra 9, con una línea de separación del cuerpo del texto (véase </w:t>
      </w:r>
      <w:r w:rsidR="00EF1094">
        <w:rPr>
          <w:rFonts w:ascii="Calibri" w:eastAsia="Times New Roman" w:hAnsi="Calibri" w:cs="Calibri"/>
          <w:lang w:eastAsia="es-ES"/>
        </w:rPr>
        <w:t>abajo</w:t>
      </w:r>
      <w:r w:rsidRPr="005306F5">
        <w:rPr>
          <w:rFonts w:ascii="Calibri" w:eastAsia="Times New Roman" w:hAnsi="Calibri" w:cs="Calibri"/>
          <w:lang w:eastAsia="es-ES"/>
        </w:rPr>
        <w:t xml:space="preserve">). </w:t>
      </w:r>
      <w:r w:rsidR="00DE698C">
        <w:rPr>
          <w:rFonts w:ascii="Calibri" w:eastAsia="Times New Roman" w:hAnsi="Calibri" w:cs="Calibri"/>
          <w:lang w:eastAsia="es-ES"/>
        </w:rPr>
        <w:t>El número de Figura o Tabla irá en negrita (véase abajo).</w:t>
      </w:r>
    </w:p>
    <w:p w14:paraId="027274DC" w14:textId="720F81D9" w:rsidR="00DA214F" w:rsidRPr="005306F5" w:rsidRDefault="00DA214F" w:rsidP="00EF1094">
      <w:pPr>
        <w:spacing w:after="0" w:line="240" w:lineRule="auto"/>
        <w:ind w:firstLine="284"/>
        <w:jc w:val="both"/>
        <w:rPr>
          <w:rFonts w:ascii="Calibri" w:eastAsia="Times New Roman" w:hAnsi="Calibri" w:cs="Calibri"/>
          <w:lang w:eastAsia="es-ES"/>
        </w:rPr>
      </w:pPr>
      <w:r w:rsidRPr="005306F5">
        <w:rPr>
          <w:rFonts w:ascii="Calibri" w:eastAsia="Times New Roman" w:hAnsi="Calibri" w:cs="Calibri"/>
          <w:lang w:eastAsia="es-ES"/>
        </w:rPr>
        <w:t>Todas las referencias bibliográficas vendrán en tamaño de letra 9, siguiendo el orden de aparición con los números en superíndice (a partir de 1) en el texto</w:t>
      </w:r>
      <w:r w:rsidR="00DE698C">
        <w:rPr>
          <w:rFonts w:ascii="Calibri" w:eastAsia="Times New Roman" w:hAnsi="Calibri" w:cs="Calibri"/>
          <w:vertAlign w:val="superscript"/>
          <w:lang w:eastAsia="es-ES"/>
        </w:rPr>
        <w:t>1</w:t>
      </w:r>
      <w:r w:rsidRPr="005306F5">
        <w:rPr>
          <w:rFonts w:ascii="Calibri" w:eastAsia="Times New Roman" w:hAnsi="Calibri" w:cs="Calibri"/>
          <w:lang w:eastAsia="es-ES"/>
        </w:rPr>
        <w:t xml:space="preserve">, apareciendo después de la sección de Conclusiones. </w:t>
      </w:r>
    </w:p>
    <w:p w14:paraId="5BB1B1A1" w14:textId="77777777" w:rsidR="009D4A5A" w:rsidRPr="005306F5" w:rsidRDefault="009D4A5A" w:rsidP="00DA214F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7BF9C3B5" w14:textId="0B08CCC3" w:rsidR="00DA214F" w:rsidRPr="004B0D98" w:rsidRDefault="00DA214F" w:rsidP="00F24DF2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4B0D98">
        <w:rPr>
          <w:rFonts w:ascii="Calibri" w:eastAsia="Times New Roman" w:hAnsi="Calibri" w:cs="Calibri"/>
          <w:b/>
          <w:sz w:val="18"/>
          <w:szCs w:val="18"/>
          <w:lang w:eastAsia="es-ES"/>
        </w:rPr>
        <w:t>Figura 1.</w:t>
      </w:r>
      <w:r w:rsidRPr="004B0D98">
        <w:rPr>
          <w:rFonts w:ascii="Calibri" w:eastAsia="Times New Roman" w:hAnsi="Calibri" w:cs="Calibri"/>
          <w:sz w:val="18"/>
          <w:szCs w:val="18"/>
          <w:lang w:eastAsia="es-ES"/>
        </w:rPr>
        <w:t xml:space="preserve"> Pie de figura (tamaño 9)</w:t>
      </w:r>
      <w:r w:rsidR="00A36A5E">
        <w:rPr>
          <w:rFonts w:ascii="Calibri" w:eastAsia="Times New Roman" w:hAnsi="Calibri" w:cs="Calibri"/>
          <w:sz w:val="18"/>
          <w:szCs w:val="18"/>
          <w:lang w:eastAsia="es-ES"/>
        </w:rPr>
        <w:t>.</w:t>
      </w:r>
    </w:p>
    <w:p w14:paraId="37D5E1E8" w14:textId="21E25A85" w:rsidR="00DA214F" w:rsidRPr="004B0D98" w:rsidRDefault="00DA214F" w:rsidP="00F24DF2">
      <w:pPr>
        <w:spacing w:after="0" w:line="240" w:lineRule="auto"/>
        <w:jc w:val="center"/>
        <w:rPr>
          <w:rFonts w:ascii="Calibri" w:eastAsia="Times New Roman" w:hAnsi="Calibri" w:cs="Calibri"/>
          <w:sz w:val="18"/>
          <w:szCs w:val="18"/>
          <w:lang w:eastAsia="es-ES"/>
        </w:rPr>
      </w:pPr>
      <w:r w:rsidRPr="004B0D98">
        <w:rPr>
          <w:rFonts w:ascii="Calibri" w:eastAsia="Times New Roman" w:hAnsi="Calibri" w:cs="Calibri"/>
          <w:b/>
          <w:sz w:val="18"/>
          <w:szCs w:val="18"/>
          <w:lang w:eastAsia="es-ES"/>
        </w:rPr>
        <w:t>Tabla 1</w:t>
      </w:r>
      <w:r w:rsidR="00F24DF2" w:rsidRPr="004B0D98">
        <w:rPr>
          <w:rFonts w:ascii="Calibri" w:eastAsia="Times New Roman" w:hAnsi="Calibri" w:cs="Calibri"/>
          <w:b/>
          <w:sz w:val="18"/>
          <w:szCs w:val="18"/>
          <w:lang w:eastAsia="es-ES"/>
        </w:rPr>
        <w:t>.</w:t>
      </w:r>
      <w:r w:rsidRPr="004B0D98">
        <w:rPr>
          <w:rFonts w:ascii="Calibri" w:eastAsia="Times New Roman" w:hAnsi="Calibri" w:cs="Calibri"/>
          <w:sz w:val="18"/>
          <w:szCs w:val="18"/>
          <w:lang w:eastAsia="es-ES"/>
        </w:rPr>
        <w:t xml:space="preserve"> Título de tabla (tamaño 9).</w:t>
      </w:r>
    </w:p>
    <w:p w14:paraId="4AF85E1B" w14:textId="77777777" w:rsidR="009D4A5A" w:rsidRPr="005306F5" w:rsidRDefault="009D4A5A" w:rsidP="00DA214F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23484219" w14:textId="77777777" w:rsidR="00DA214F" w:rsidRPr="00F24DF2" w:rsidRDefault="00DA214F" w:rsidP="00DA214F">
      <w:pPr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F24DF2">
        <w:rPr>
          <w:rFonts w:ascii="Calibri" w:eastAsia="Times New Roman" w:hAnsi="Calibri" w:cs="Calibri"/>
          <w:b/>
          <w:lang w:eastAsia="es-ES"/>
        </w:rPr>
        <w:t xml:space="preserve">4. Conclusiones </w:t>
      </w:r>
    </w:p>
    <w:p w14:paraId="261C7121" w14:textId="635F1373" w:rsidR="00DA214F" w:rsidRPr="005306F5" w:rsidRDefault="00DA214F" w:rsidP="00EF1094">
      <w:pPr>
        <w:spacing w:after="0" w:line="240" w:lineRule="auto"/>
        <w:ind w:firstLine="284"/>
        <w:jc w:val="both"/>
        <w:rPr>
          <w:rFonts w:ascii="Calibri" w:eastAsia="Times New Roman" w:hAnsi="Calibri" w:cs="Calibri"/>
          <w:lang w:eastAsia="es-ES"/>
        </w:rPr>
      </w:pPr>
      <w:r w:rsidRPr="005306F5">
        <w:rPr>
          <w:rFonts w:ascii="Calibri" w:eastAsia="Times New Roman" w:hAnsi="Calibri" w:cs="Calibri"/>
          <w:lang w:eastAsia="es-ES"/>
        </w:rPr>
        <w:t xml:space="preserve">La </w:t>
      </w:r>
      <w:r w:rsidR="00DE698C">
        <w:rPr>
          <w:rFonts w:ascii="Calibri" w:eastAsia="Times New Roman" w:hAnsi="Calibri" w:cs="Calibri"/>
          <w:lang w:eastAsia="es-ES"/>
        </w:rPr>
        <w:t>extensión</w:t>
      </w:r>
      <w:r w:rsidRPr="005306F5">
        <w:rPr>
          <w:rFonts w:ascii="Calibri" w:eastAsia="Times New Roman" w:hAnsi="Calibri" w:cs="Calibri"/>
          <w:lang w:eastAsia="es-ES"/>
        </w:rPr>
        <w:t xml:space="preserve"> máxima de la comunicación son 2 páginas, incluyendo tablas y figuras. </w:t>
      </w:r>
    </w:p>
    <w:p w14:paraId="2C2CD3BC" w14:textId="4CFC0CBF" w:rsidR="00DA214F" w:rsidRPr="005306F5" w:rsidRDefault="00DA214F" w:rsidP="00EF1094">
      <w:pPr>
        <w:spacing w:after="0" w:line="240" w:lineRule="auto"/>
        <w:ind w:firstLine="284"/>
        <w:jc w:val="both"/>
        <w:rPr>
          <w:rFonts w:ascii="Calibri" w:eastAsia="Times New Roman" w:hAnsi="Calibri" w:cs="Calibri"/>
          <w:lang w:eastAsia="es-ES"/>
        </w:rPr>
      </w:pPr>
      <w:r w:rsidRPr="005306F5">
        <w:rPr>
          <w:rFonts w:ascii="Calibri" w:eastAsia="Times New Roman" w:hAnsi="Calibri" w:cs="Calibri"/>
          <w:lang w:eastAsia="es-ES"/>
        </w:rPr>
        <w:t>Converti</w:t>
      </w:r>
      <w:r w:rsidR="00DE698C">
        <w:rPr>
          <w:rFonts w:ascii="Calibri" w:eastAsia="Times New Roman" w:hAnsi="Calibri" w:cs="Calibri"/>
          <w:lang w:eastAsia="es-ES"/>
        </w:rPr>
        <w:t>d</w:t>
      </w:r>
      <w:r w:rsidRPr="005306F5">
        <w:rPr>
          <w:rFonts w:ascii="Calibri" w:eastAsia="Times New Roman" w:hAnsi="Calibri" w:cs="Calibri"/>
          <w:lang w:eastAsia="es-ES"/>
        </w:rPr>
        <w:t xml:space="preserve"> el archivo de Word a archivo PDF y envia</w:t>
      </w:r>
      <w:r w:rsidR="00DE698C">
        <w:rPr>
          <w:rFonts w:ascii="Calibri" w:eastAsia="Times New Roman" w:hAnsi="Calibri" w:cs="Calibri"/>
          <w:lang w:eastAsia="es-ES"/>
        </w:rPr>
        <w:t>d</w:t>
      </w:r>
      <w:r w:rsidRPr="005306F5">
        <w:rPr>
          <w:rFonts w:ascii="Calibri" w:eastAsia="Times New Roman" w:hAnsi="Calibri" w:cs="Calibri"/>
          <w:lang w:eastAsia="es-ES"/>
        </w:rPr>
        <w:t xml:space="preserve"> el archiv</w:t>
      </w:r>
      <w:r w:rsidR="00F24DF2">
        <w:rPr>
          <w:rFonts w:ascii="Calibri" w:eastAsia="Times New Roman" w:hAnsi="Calibri" w:cs="Calibri"/>
          <w:lang w:eastAsia="es-ES"/>
        </w:rPr>
        <w:t>o PDF en el sitio web de</w:t>
      </w:r>
      <w:r w:rsidR="00DE698C">
        <w:rPr>
          <w:rFonts w:ascii="Calibri" w:eastAsia="Times New Roman" w:hAnsi="Calibri" w:cs="Calibri"/>
          <w:lang w:eastAsia="es-ES"/>
        </w:rPr>
        <w:t xml:space="preserve"> las XXXVI JNIQ</w:t>
      </w:r>
      <w:r w:rsidRPr="005306F5">
        <w:rPr>
          <w:rFonts w:ascii="Calibri" w:eastAsia="Times New Roman" w:hAnsi="Calibri" w:cs="Calibri"/>
          <w:lang w:eastAsia="es-ES"/>
        </w:rPr>
        <w:t xml:space="preserve">. </w:t>
      </w:r>
    </w:p>
    <w:p w14:paraId="4EC3977B" w14:textId="7AF42456" w:rsidR="00DA214F" w:rsidRDefault="00DA214F" w:rsidP="00EF1094">
      <w:pPr>
        <w:spacing w:after="0" w:line="240" w:lineRule="auto"/>
        <w:ind w:firstLine="284"/>
        <w:rPr>
          <w:rFonts w:ascii="Calibri" w:eastAsia="Times New Roman" w:hAnsi="Calibri" w:cs="Calibri"/>
          <w:lang w:eastAsia="es-ES"/>
        </w:rPr>
      </w:pPr>
      <w:r w:rsidRPr="005306F5">
        <w:rPr>
          <w:rFonts w:ascii="Calibri" w:eastAsia="Times New Roman" w:hAnsi="Calibri" w:cs="Calibri"/>
          <w:lang w:eastAsia="es-ES"/>
        </w:rPr>
        <w:t xml:space="preserve">El plazo para el envío de comunicaciones finaliza el </w:t>
      </w:r>
      <w:r w:rsidR="00DE698C">
        <w:rPr>
          <w:rFonts w:ascii="Calibri" w:eastAsia="Times New Roman" w:hAnsi="Calibri" w:cs="Calibri"/>
          <w:lang w:eastAsia="es-ES"/>
        </w:rPr>
        <w:t>15</w:t>
      </w:r>
      <w:r w:rsidRPr="005306F5">
        <w:rPr>
          <w:rFonts w:ascii="Calibri" w:eastAsia="Times New Roman" w:hAnsi="Calibri" w:cs="Calibri"/>
          <w:lang w:eastAsia="es-ES"/>
        </w:rPr>
        <w:t xml:space="preserve"> de </w:t>
      </w:r>
      <w:r w:rsidR="00DE698C">
        <w:rPr>
          <w:rFonts w:ascii="Calibri" w:eastAsia="Times New Roman" w:hAnsi="Calibri" w:cs="Calibri"/>
          <w:lang w:eastAsia="es-ES"/>
        </w:rPr>
        <w:t>marzo</w:t>
      </w:r>
      <w:r w:rsidRPr="005306F5">
        <w:rPr>
          <w:rFonts w:ascii="Calibri" w:eastAsia="Times New Roman" w:hAnsi="Calibri" w:cs="Calibri"/>
          <w:lang w:eastAsia="es-ES"/>
        </w:rPr>
        <w:t xml:space="preserve"> de 201</w:t>
      </w:r>
      <w:r w:rsidR="00F24DF2">
        <w:rPr>
          <w:rFonts w:ascii="Calibri" w:eastAsia="Times New Roman" w:hAnsi="Calibri" w:cs="Calibri"/>
          <w:lang w:eastAsia="es-ES"/>
        </w:rPr>
        <w:t>9</w:t>
      </w:r>
      <w:r w:rsidRPr="005306F5">
        <w:rPr>
          <w:rFonts w:ascii="Calibri" w:eastAsia="Times New Roman" w:hAnsi="Calibri" w:cs="Calibri"/>
          <w:lang w:eastAsia="es-ES"/>
        </w:rPr>
        <w:t xml:space="preserve">. </w:t>
      </w:r>
    </w:p>
    <w:p w14:paraId="26341B8B" w14:textId="77777777" w:rsidR="00D04774" w:rsidRDefault="00D04774" w:rsidP="00DA214F">
      <w:pPr>
        <w:spacing w:after="0" w:line="240" w:lineRule="auto"/>
        <w:rPr>
          <w:rFonts w:ascii="Calibri" w:eastAsia="Times New Roman" w:hAnsi="Calibri" w:cs="Calibri"/>
          <w:lang w:eastAsia="es-ES"/>
        </w:rPr>
      </w:pPr>
    </w:p>
    <w:p w14:paraId="40972EC3" w14:textId="77777777" w:rsidR="00DA214F" w:rsidRPr="00F24DF2" w:rsidRDefault="00DA214F" w:rsidP="00DA214F">
      <w:pPr>
        <w:spacing w:after="0" w:line="240" w:lineRule="auto"/>
        <w:rPr>
          <w:rFonts w:ascii="Calibri" w:eastAsia="Times New Roman" w:hAnsi="Calibri" w:cs="Calibri"/>
          <w:b/>
          <w:lang w:eastAsia="es-ES"/>
        </w:rPr>
      </w:pPr>
      <w:r w:rsidRPr="00F24DF2">
        <w:rPr>
          <w:rFonts w:ascii="Calibri" w:eastAsia="Times New Roman" w:hAnsi="Calibri" w:cs="Calibri"/>
          <w:b/>
          <w:lang w:eastAsia="es-ES"/>
        </w:rPr>
        <w:t xml:space="preserve">Referencias </w:t>
      </w:r>
    </w:p>
    <w:p w14:paraId="02E9C9F5" w14:textId="55B58B4B" w:rsidR="00DA214F" w:rsidRPr="00353829" w:rsidRDefault="00585EA1" w:rsidP="00DA214F">
      <w:pPr>
        <w:spacing w:after="0" w:line="240" w:lineRule="auto"/>
        <w:rPr>
          <w:rFonts w:ascii="Calibri" w:eastAsia="Times New Roman" w:hAnsi="Calibri" w:cs="Calibri"/>
          <w:sz w:val="18"/>
          <w:lang w:val="en-GB" w:eastAsia="es-ES"/>
        </w:rPr>
      </w:pPr>
      <w:r>
        <w:rPr>
          <w:rFonts w:ascii="Calibri" w:eastAsia="Times New Roman" w:hAnsi="Calibri" w:cs="Calibri"/>
          <w:sz w:val="18"/>
          <w:lang w:eastAsia="es-ES"/>
        </w:rPr>
        <w:t>[</w:t>
      </w:r>
      <w:r w:rsidR="00DA214F" w:rsidRPr="0084645C">
        <w:rPr>
          <w:rFonts w:ascii="Calibri" w:eastAsia="Times New Roman" w:hAnsi="Calibri" w:cs="Calibri"/>
          <w:sz w:val="18"/>
          <w:lang w:eastAsia="es-ES"/>
        </w:rPr>
        <w:t>1</w:t>
      </w:r>
      <w:r>
        <w:rPr>
          <w:rFonts w:ascii="Calibri" w:eastAsia="Times New Roman" w:hAnsi="Calibri" w:cs="Calibri"/>
          <w:sz w:val="18"/>
          <w:lang w:eastAsia="es-ES"/>
        </w:rPr>
        <w:t>]</w:t>
      </w:r>
      <w:r w:rsidR="00DA214F" w:rsidRPr="0084645C">
        <w:rPr>
          <w:rFonts w:ascii="Calibri" w:eastAsia="Times New Roman" w:hAnsi="Calibri" w:cs="Calibri"/>
          <w:sz w:val="18"/>
          <w:lang w:eastAsia="es-ES"/>
        </w:rPr>
        <w:t>. AB. Autor, C.D. Autor, E</w:t>
      </w:r>
      <w:proofErr w:type="gramStart"/>
      <w:r w:rsidR="00DA214F" w:rsidRPr="0084645C">
        <w:rPr>
          <w:rFonts w:ascii="Calibri" w:eastAsia="Times New Roman" w:hAnsi="Calibri" w:cs="Calibri"/>
          <w:sz w:val="18"/>
          <w:lang w:eastAsia="es-ES"/>
        </w:rPr>
        <w:t>,F</w:t>
      </w:r>
      <w:proofErr w:type="gramEnd"/>
      <w:r w:rsidR="00DA214F" w:rsidRPr="0084645C">
        <w:rPr>
          <w:rFonts w:ascii="Calibri" w:eastAsia="Times New Roman" w:hAnsi="Calibri" w:cs="Calibri"/>
          <w:sz w:val="18"/>
          <w:lang w:eastAsia="es-ES"/>
        </w:rPr>
        <w:t xml:space="preserve">. Autor, </w:t>
      </w:r>
      <w:proofErr w:type="spellStart"/>
      <w:r w:rsidR="00AA2A91" w:rsidRPr="00AA2A91">
        <w:rPr>
          <w:rFonts w:ascii="Calibri" w:eastAsia="Times New Roman" w:hAnsi="Calibri" w:cs="Calibri"/>
          <w:i/>
          <w:sz w:val="18"/>
          <w:lang w:eastAsia="es-ES"/>
        </w:rPr>
        <w:t>Curr</w:t>
      </w:r>
      <w:proofErr w:type="spellEnd"/>
      <w:r w:rsidR="00AA2A91" w:rsidRPr="00AA2A91">
        <w:rPr>
          <w:rFonts w:ascii="Calibri" w:eastAsia="Times New Roman" w:hAnsi="Calibri" w:cs="Calibri"/>
          <w:i/>
          <w:sz w:val="18"/>
          <w:lang w:eastAsia="es-ES"/>
        </w:rPr>
        <w:t xml:space="preserve">. </w:t>
      </w:r>
      <w:proofErr w:type="spellStart"/>
      <w:proofErr w:type="gramStart"/>
      <w:r w:rsidR="00AA2A91" w:rsidRPr="00353829">
        <w:rPr>
          <w:rFonts w:ascii="Calibri" w:eastAsia="Times New Roman" w:hAnsi="Calibri" w:cs="Calibri"/>
          <w:i/>
          <w:sz w:val="18"/>
          <w:lang w:val="en-GB" w:eastAsia="es-ES"/>
        </w:rPr>
        <w:t>Opin</w:t>
      </w:r>
      <w:proofErr w:type="spellEnd"/>
      <w:r w:rsidR="00AA2A91" w:rsidRPr="00353829">
        <w:rPr>
          <w:rFonts w:ascii="Calibri" w:eastAsia="Times New Roman" w:hAnsi="Calibri" w:cs="Calibri"/>
          <w:i/>
          <w:sz w:val="18"/>
          <w:lang w:val="en-GB" w:eastAsia="es-ES"/>
        </w:rPr>
        <w:t>.</w:t>
      </w:r>
      <w:proofErr w:type="gramEnd"/>
      <w:r w:rsidR="00AA2A91" w:rsidRPr="00353829">
        <w:rPr>
          <w:rFonts w:ascii="Calibri" w:eastAsia="Times New Roman" w:hAnsi="Calibri" w:cs="Calibri"/>
          <w:i/>
          <w:sz w:val="18"/>
          <w:lang w:val="en-GB" w:eastAsia="es-ES"/>
        </w:rPr>
        <w:t xml:space="preserve"> </w:t>
      </w:r>
      <w:proofErr w:type="gramStart"/>
      <w:r w:rsidR="00AA2A91" w:rsidRPr="00353829">
        <w:rPr>
          <w:rFonts w:ascii="Calibri" w:eastAsia="Times New Roman" w:hAnsi="Calibri" w:cs="Calibri"/>
          <w:i/>
          <w:sz w:val="18"/>
          <w:lang w:val="en-GB" w:eastAsia="es-ES"/>
        </w:rPr>
        <w:t>Chem. Eng</w:t>
      </w:r>
      <w:r w:rsidR="00AA2A91" w:rsidRPr="00353829">
        <w:rPr>
          <w:rFonts w:ascii="Calibri" w:eastAsia="Times New Roman" w:hAnsi="Calibri" w:cs="Calibri"/>
          <w:sz w:val="18"/>
          <w:lang w:val="en-GB" w:eastAsia="es-ES"/>
        </w:rPr>
        <w:t>. 2017; 17: 15-21</w:t>
      </w:r>
      <w:r w:rsidR="00DA214F" w:rsidRPr="00353829">
        <w:rPr>
          <w:rFonts w:ascii="Calibri" w:eastAsia="Times New Roman" w:hAnsi="Calibri" w:cs="Calibri"/>
          <w:sz w:val="18"/>
          <w:lang w:val="en-GB" w:eastAsia="es-ES"/>
        </w:rPr>
        <w:t>.</w:t>
      </w:r>
      <w:proofErr w:type="gramEnd"/>
      <w:r w:rsidR="00DA214F" w:rsidRPr="00353829">
        <w:rPr>
          <w:rFonts w:ascii="Calibri" w:eastAsia="Times New Roman" w:hAnsi="Calibri" w:cs="Calibri"/>
          <w:sz w:val="18"/>
          <w:lang w:val="en-GB" w:eastAsia="es-ES"/>
        </w:rPr>
        <w:t xml:space="preserve"> </w:t>
      </w:r>
      <w:r w:rsidR="00EF1094" w:rsidRPr="00353829">
        <w:rPr>
          <w:rFonts w:ascii="Calibri" w:eastAsia="Times New Roman" w:hAnsi="Calibri" w:cs="Calibri"/>
          <w:sz w:val="18"/>
          <w:lang w:val="en-GB" w:eastAsia="es-ES"/>
        </w:rPr>
        <w:t xml:space="preserve"> </w:t>
      </w:r>
      <w:r w:rsidR="00AA2A91" w:rsidRPr="00353829">
        <w:rPr>
          <w:rFonts w:ascii="Calibri" w:eastAsia="Times New Roman" w:hAnsi="Calibri" w:cs="Calibri"/>
          <w:sz w:val="18"/>
          <w:lang w:val="en-GB" w:eastAsia="es-ES"/>
        </w:rPr>
        <w:t xml:space="preserve">  </w:t>
      </w:r>
      <w:r w:rsidR="00EF1094" w:rsidRPr="00353829">
        <w:rPr>
          <w:rFonts w:ascii="Calibri" w:eastAsia="Times New Roman" w:hAnsi="Calibri" w:cs="Calibri"/>
          <w:sz w:val="18"/>
          <w:szCs w:val="18"/>
          <w:lang w:val="en-GB" w:eastAsia="es-ES"/>
        </w:rPr>
        <w:t>(</w:t>
      </w:r>
      <w:proofErr w:type="spellStart"/>
      <w:proofErr w:type="gramStart"/>
      <w:r w:rsidR="00EF1094" w:rsidRPr="00353829">
        <w:rPr>
          <w:rFonts w:ascii="Calibri" w:eastAsia="Times New Roman" w:hAnsi="Calibri" w:cs="Calibri"/>
          <w:sz w:val="18"/>
          <w:szCs w:val="18"/>
          <w:lang w:val="en-GB" w:eastAsia="es-ES"/>
        </w:rPr>
        <w:t>tamaño</w:t>
      </w:r>
      <w:proofErr w:type="spellEnd"/>
      <w:proofErr w:type="gramEnd"/>
      <w:r w:rsidR="00EF1094" w:rsidRPr="00353829">
        <w:rPr>
          <w:rFonts w:ascii="Calibri" w:eastAsia="Times New Roman" w:hAnsi="Calibri" w:cs="Calibri"/>
          <w:sz w:val="18"/>
          <w:szCs w:val="18"/>
          <w:lang w:val="en-GB" w:eastAsia="es-ES"/>
        </w:rPr>
        <w:t xml:space="preserve"> 9).</w:t>
      </w:r>
    </w:p>
    <w:p w14:paraId="01F32ED6" w14:textId="3D4B316B" w:rsidR="00F61455" w:rsidRPr="00353829" w:rsidRDefault="00F61455" w:rsidP="00DA214F">
      <w:pPr>
        <w:rPr>
          <w:lang w:val="en-GB"/>
        </w:rPr>
      </w:pPr>
    </w:p>
    <w:p w14:paraId="1622CC2B" w14:textId="77777777" w:rsidR="009E5B1A" w:rsidRPr="00353829" w:rsidRDefault="009E5B1A" w:rsidP="00DA214F">
      <w:pPr>
        <w:rPr>
          <w:lang w:val="en-GB"/>
        </w:rPr>
      </w:pPr>
    </w:p>
    <w:p w14:paraId="4FFF3CD3" w14:textId="77777777" w:rsidR="009E5B1A" w:rsidRPr="00353829" w:rsidRDefault="009E5B1A" w:rsidP="00DA214F">
      <w:pPr>
        <w:rPr>
          <w:lang w:val="en-GB"/>
        </w:rPr>
      </w:pPr>
    </w:p>
    <w:p w14:paraId="0DCD5521" w14:textId="77777777" w:rsidR="009E5B1A" w:rsidRPr="00353829" w:rsidRDefault="009E5B1A" w:rsidP="00DA214F">
      <w:pPr>
        <w:rPr>
          <w:lang w:val="en-GB"/>
        </w:rPr>
      </w:pPr>
    </w:p>
    <w:p w14:paraId="19478ABD" w14:textId="4EF1ED17" w:rsidR="009E5B1A" w:rsidRPr="00353829" w:rsidRDefault="00353829" w:rsidP="00DA214F">
      <w:pPr>
        <w:rPr>
          <w:lang w:val="en-GB"/>
        </w:rPr>
      </w:pPr>
      <w:r w:rsidRPr="00353829">
        <w:rPr>
          <w:lang w:val="en-GB"/>
        </w:rPr>
        <w:lastRenderedPageBreak/>
        <w:t xml:space="preserve">(2ª </w:t>
      </w:r>
      <w:proofErr w:type="spellStart"/>
      <w:r w:rsidRPr="00353829">
        <w:rPr>
          <w:lang w:val="en-GB"/>
        </w:rPr>
        <w:t>p</w:t>
      </w:r>
      <w:r>
        <w:rPr>
          <w:lang w:val="en-GB"/>
        </w:rPr>
        <w:t>ágina</w:t>
      </w:r>
      <w:proofErr w:type="spellEnd"/>
      <w:r>
        <w:rPr>
          <w:lang w:val="en-GB"/>
        </w:rPr>
        <w:t>)</w:t>
      </w:r>
    </w:p>
    <w:sectPr w:rsidR="009E5B1A" w:rsidRPr="00353829" w:rsidSect="0071286E">
      <w:headerReference w:type="default" r:id="rId7"/>
      <w:headerReference w:type="first" r:id="rId8"/>
      <w:pgSz w:w="11906" w:h="16838" w:code="9"/>
      <w:pgMar w:top="1985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27CB26" w14:textId="77777777" w:rsidR="000A77A0" w:rsidRDefault="000A77A0" w:rsidP="00D04774">
      <w:pPr>
        <w:spacing w:after="0" w:line="240" w:lineRule="auto"/>
      </w:pPr>
      <w:r>
        <w:separator/>
      </w:r>
    </w:p>
  </w:endnote>
  <w:endnote w:type="continuationSeparator" w:id="0">
    <w:p w14:paraId="53689E3D" w14:textId="77777777" w:rsidR="000A77A0" w:rsidRDefault="000A77A0" w:rsidP="00D04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bo Slab Regular">
    <w:altName w:val="Calibri"/>
    <w:panose1 w:val="00000000000000000000"/>
    <w:charset w:val="00"/>
    <w:family w:val="modern"/>
    <w:notTrueType/>
    <w:pitch w:val="variable"/>
    <w:sig w:usb0="0000000B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53783A" w14:textId="77777777" w:rsidR="000A77A0" w:rsidRDefault="000A77A0" w:rsidP="00D04774">
      <w:pPr>
        <w:spacing w:after="0" w:line="240" w:lineRule="auto"/>
      </w:pPr>
      <w:r>
        <w:separator/>
      </w:r>
    </w:p>
  </w:footnote>
  <w:footnote w:type="continuationSeparator" w:id="0">
    <w:p w14:paraId="4EEBD803" w14:textId="77777777" w:rsidR="000A77A0" w:rsidRDefault="000A77A0" w:rsidP="00D047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10D3E0" w14:textId="54BFDAF2" w:rsidR="00A40809" w:rsidRDefault="00A40809">
    <w:pPr>
      <w:pStyle w:val="Encabezado"/>
    </w:pPr>
    <w:r>
      <w:rPr>
        <w:noProof/>
        <w:color w:val="0070C0"/>
        <w:sz w:val="24"/>
        <w:szCs w:val="24"/>
        <w:lang w:eastAsia="es-ES"/>
      </w:rPr>
      <w:drawing>
        <wp:anchor distT="0" distB="0" distL="114300" distR="114300" simplePos="0" relativeHeight="251659264" behindDoc="0" locked="0" layoutInCell="1" allowOverlap="1" wp14:anchorId="69D653D8" wp14:editId="6559487B">
          <wp:simplePos x="0" y="0"/>
          <wp:positionH relativeFrom="column">
            <wp:posOffset>5361305</wp:posOffset>
          </wp:positionH>
          <wp:positionV relativeFrom="paragraph">
            <wp:posOffset>-66246</wp:posOffset>
          </wp:positionV>
          <wp:extent cx="1170940" cy="831215"/>
          <wp:effectExtent l="0" t="0" r="0" b="0"/>
          <wp:wrapNone/>
          <wp:docPr id="320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c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41995" w14:textId="5A23D8A0" w:rsidR="00A40809" w:rsidRDefault="00A40809">
    <w:pPr>
      <w:pStyle w:val="Encabezado"/>
    </w:pPr>
  </w:p>
  <w:p w14:paraId="2B1164D0" w14:textId="18D8E5F8" w:rsidR="00D04774" w:rsidRDefault="00A40809">
    <w:pPr>
      <w:pStyle w:val="Encabezado"/>
    </w:pPr>
    <w:r>
      <w:rPr>
        <w:noProof/>
        <w:color w:val="0070C0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A56E4A0" wp14:editId="4DC5F67C">
              <wp:simplePos x="0" y="0"/>
              <wp:positionH relativeFrom="column">
                <wp:posOffset>14601</wp:posOffset>
              </wp:positionH>
              <wp:positionV relativeFrom="paragraph">
                <wp:posOffset>123190</wp:posOffset>
              </wp:positionV>
              <wp:extent cx="5629110" cy="0"/>
              <wp:effectExtent l="0" t="0" r="10160" b="1905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1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9.7pt" to="44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" strokecolor="#0070c0" strokeweight="1pt">
              <v:stroke joinstyle="miter"/>
            </v:line>
          </w:pict>
        </mc:Fallback>
      </mc:AlternateContent>
    </w:r>
  </w:p>
  <w:p w14:paraId="72008C9B" w14:textId="2C3A5B1A" w:rsidR="00A40809" w:rsidRPr="00A40809" w:rsidRDefault="00A40809">
    <w:pPr>
      <w:pStyle w:val="Encabezado"/>
      <w:rPr>
        <w:i/>
        <w:color w:val="8EAADB" w:themeColor="accent1" w:themeTint="99"/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F23DF6" w14:textId="77777777" w:rsidR="0071286E" w:rsidRDefault="0071286E" w:rsidP="0071286E">
    <w:pPr>
      <w:pStyle w:val="Encabezado"/>
    </w:pPr>
    <w:r>
      <w:rPr>
        <w:noProof/>
        <w:color w:val="0070C0"/>
        <w:sz w:val="24"/>
        <w:szCs w:val="24"/>
        <w:lang w:eastAsia="es-ES"/>
      </w:rPr>
      <w:drawing>
        <wp:anchor distT="0" distB="0" distL="114300" distR="114300" simplePos="0" relativeHeight="251664384" behindDoc="0" locked="0" layoutInCell="1" allowOverlap="1" wp14:anchorId="1BF2472F" wp14:editId="38A19191">
          <wp:simplePos x="0" y="0"/>
          <wp:positionH relativeFrom="column">
            <wp:posOffset>5361305</wp:posOffset>
          </wp:positionH>
          <wp:positionV relativeFrom="paragraph">
            <wp:posOffset>-66246</wp:posOffset>
          </wp:positionV>
          <wp:extent cx="1170940" cy="831215"/>
          <wp:effectExtent l="0" t="0" r="0" b="0"/>
          <wp:wrapNone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ico.jpg"/>
                  <pic:cNvPicPr/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940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13FECF1" w14:textId="77777777" w:rsidR="0071286E" w:rsidRDefault="0071286E" w:rsidP="0071286E">
    <w:pPr>
      <w:pStyle w:val="Encabezado"/>
    </w:pPr>
    <w:r w:rsidRPr="00A40809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95A4A0F" wp14:editId="07D7E7E3">
              <wp:simplePos x="0" y="0"/>
              <wp:positionH relativeFrom="column">
                <wp:posOffset>2831465</wp:posOffset>
              </wp:positionH>
              <wp:positionV relativeFrom="paragraph">
                <wp:posOffset>141176</wp:posOffset>
              </wp:positionV>
              <wp:extent cx="2420782" cy="453390"/>
              <wp:effectExtent l="0" t="0" r="0" b="0"/>
              <wp:wrapNone/>
              <wp:docPr id="3" name="11 Cuadro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0782" cy="4533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E6B49F6" w14:textId="77777777" w:rsidR="0071286E" w:rsidRPr="00A40809" w:rsidRDefault="0071286E" w:rsidP="0071286E">
                          <w:pPr>
                            <w:pStyle w:val="NormalWeb"/>
                            <w:spacing w:before="0" w:beforeAutospacing="0" w:after="0" w:afterAutospacing="0" w:line="180" w:lineRule="exact"/>
                          </w:pPr>
                          <w:r>
                            <w:rPr>
                              <w:rFonts w:ascii="Calibri" w:eastAsia="+mn-ea" w:hAnsi="Calibri" w:cs="+mn-cs"/>
                              <w:b/>
                              <w:bCs/>
                              <w:i/>
                              <w:iCs/>
                              <w:color w:val="1F497D"/>
                              <w:kern w:val="24"/>
                              <w:sz w:val="18"/>
                              <w:szCs w:val="18"/>
                            </w:rPr>
                            <w:t>36  Jornadas Nacionales</w:t>
                          </w:r>
                          <w:r>
                            <w:t xml:space="preserve"> </w:t>
                          </w:r>
                          <w:r>
                            <w:rPr>
                              <w:rFonts w:ascii="Calibri" w:eastAsia="+mn-ea" w:hAnsi="Calibri" w:cs="+mn-cs"/>
                              <w:b/>
                              <w:bCs/>
                              <w:i/>
                              <w:iCs/>
                              <w:color w:val="1F497D"/>
                              <w:kern w:val="24"/>
                              <w:sz w:val="18"/>
                              <w:szCs w:val="18"/>
                            </w:rPr>
                            <w:t>de Ingeniería Química</w:t>
                          </w:r>
                        </w:p>
                        <w:p w14:paraId="05012F66" w14:textId="77777777" w:rsidR="0071286E" w:rsidRDefault="0071286E" w:rsidP="0071286E">
                          <w:pPr>
                            <w:pStyle w:val="NormalWeb"/>
                            <w:spacing w:before="0" w:beforeAutospacing="0" w:after="0" w:afterAutospacing="0" w:line="140" w:lineRule="exact"/>
                          </w:pPr>
                        </w:p>
                        <w:p w14:paraId="1984050B" w14:textId="0B762CB3" w:rsidR="0071286E" w:rsidRPr="00A40809" w:rsidRDefault="0071286E" w:rsidP="0071286E">
                          <w:pPr>
                            <w:pStyle w:val="NormalWeb"/>
                            <w:spacing w:before="0" w:beforeAutospacing="0" w:after="0" w:afterAutospacing="0" w:line="140" w:lineRule="exact"/>
                            <w:rPr>
                              <w:lang w:val="en-GB"/>
                            </w:rPr>
                          </w:pPr>
                          <w:r>
                            <w:rPr>
                              <w:rFonts w:ascii="Calibri" w:eastAsia="+mn-ea" w:hAnsi="Calibri" w:cs="+mn-cs"/>
                              <w:i/>
                              <w:iCs/>
                              <w:color w:val="E46C0A"/>
                              <w:kern w:val="24"/>
                              <w:sz w:val="16"/>
                              <w:szCs w:val="16"/>
                              <w:lang w:val="en-GB"/>
                            </w:rPr>
                            <w:t>‘</w:t>
                          </w:r>
                          <w:r w:rsidR="00FC4339">
                            <w:rPr>
                              <w:rFonts w:ascii="Calibri" w:eastAsia="+mn-ea" w:hAnsi="Calibri" w:cs="+mn-cs"/>
                              <w:i/>
                              <w:iCs/>
                              <w:color w:val="E46C0A"/>
                              <w:kern w:val="24"/>
                              <w:sz w:val="16"/>
                              <w:szCs w:val="16"/>
                              <w:lang w:val="en-GB"/>
                            </w:rPr>
                            <w:t>Trends</w:t>
                          </w:r>
                          <w:r w:rsidR="00EC08A5">
                            <w:rPr>
                              <w:rFonts w:ascii="Calibri" w:eastAsia="+mn-ea" w:hAnsi="Calibri" w:cs="+mn-cs"/>
                              <w:i/>
                              <w:iCs/>
                              <w:color w:val="E46C0A"/>
                              <w:kern w:val="24"/>
                              <w:sz w:val="16"/>
                              <w:szCs w:val="16"/>
                              <w:lang w:val="en-GB"/>
                            </w:rPr>
                            <w:t xml:space="preserve"> and C</w:t>
                          </w:r>
                          <w:r w:rsidRPr="00A40809">
                            <w:rPr>
                              <w:rFonts w:ascii="Calibri" w:eastAsia="+mn-ea" w:hAnsi="Calibri" w:cs="+mn-cs"/>
                              <w:i/>
                              <w:iCs/>
                              <w:color w:val="E46C0A"/>
                              <w:kern w:val="24"/>
                              <w:sz w:val="16"/>
                              <w:szCs w:val="16"/>
                              <w:lang w:val="en-GB"/>
                            </w:rPr>
                            <w:t>hallenges i</w:t>
                          </w:r>
                          <w:r>
                            <w:rPr>
                              <w:rFonts w:ascii="Calibri" w:eastAsia="+mn-ea" w:hAnsi="Calibri" w:cs="+mn-cs"/>
                              <w:i/>
                              <w:iCs/>
                              <w:color w:val="E46C0A"/>
                              <w:kern w:val="24"/>
                              <w:sz w:val="16"/>
                              <w:szCs w:val="16"/>
                              <w:lang w:val="en-GB"/>
                            </w:rPr>
                            <w:t>n Chemical Engine</w:t>
                          </w:r>
                          <w:r w:rsidRPr="0063422C">
                            <w:rPr>
                              <w:rFonts w:ascii="Calibri" w:eastAsia="+mn-ea" w:hAnsi="Calibri" w:cs="+mn-cs"/>
                              <w:i/>
                              <w:iCs/>
                              <w:color w:val="E46C0A"/>
                              <w:kern w:val="24"/>
                              <w:sz w:val="16"/>
                              <w:szCs w:val="16"/>
                              <w:lang w:val="en-GB"/>
                            </w:rPr>
                            <w:t>erin</w:t>
                          </w:r>
                          <w:r w:rsidR="00EC08A5">
                            <w:rPr>
                              <w:rFonts w:ascii="Calibri" w:eastAsia="+mn-ea" w:hAnsi="Calibri" w:cs="+mn-cs"/>
                              <w:i/>
                              <w:iCs/>
                              <w:color w:val="E46C0A"/>
                              <w:kern w:val="24"/>
                              <w:sz w:val="16"/>
                              <w:szCs w:val="16"/>
                              <w:lang w:val="en-GB"/>
                            </w:rPr>
                            <w:t>g R</w:t>
                          </w:r>
                          <w:r>
                            <w:rPr>
                              <w:rFonts w:ascii="Calibri" w:eastAsia="+mn-ea" w:hAnsi="Calibri" w:cs="+mn-cs"/>
                              <w:i/>
                              <w:iCs/>
                              <w:color w:val="E46C0A"/>
                              <w:kern w:val="24"/>
                              <w:sz w:val="16"/>
                              <w:szCs w:val="16"/>
                              <w:lang w:val="en-GB"/>
                            </w:rPr>
                            <w:t>esearch’</w:t>
                          </w:r>
                        </w:p>
                      </w:txbxContent>
                    </wps:txbx>
                    <wps:bodyPr wrap="square" lIns="0" tIns="0" rIns="0" bIns="0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11 CuadroTexto" o:spid="_x0000_s1026" type="#_x0000_t202" style="position:absolute;margin-left:222.95pt;margin-top:11.1pt;width:190.6pt;height:35.7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" filled="f" stroked="f">
              <v:textbox style="mso-fit-shape-to-text:t" inset="0,0,0,0">
                <w:txbxContent>
                  <w:p w14:paraId="4E6B49F6" w14:textId="77777777" w:rsidR="0071286E" w:rsidRPr="00A40809" w:rsidRDefault="0071286E" w:rsidP="0071286E">
                    <w:pPr>
                      <w:pStyle w:val="NormalWeb"/>
                      <w:spacing w:before="0" w:beforeAutospacing="0" w:after="0" w:afterAutospacing="0" w:line="180" w:lineRule="exact"/>
                    </w:pPr>
                    <w:r>
                      <w:rPr>
                        <w:rFonts w:ascii="Calibri" w:eastAsia="+mn-ea" w:hAnsi="Calibri" w:cs="+mn-cs"/>
                        <w:b/>
                        <w:bCs/>
                        <w:i/>
                        <w:iCs/>
                        <w:color w:val="1F497D"/>
                        <w:kern w:val="24"/>
                        <w:sz w:val="18"/>
                        <w:szCs w:val="18"/>
                      </w:rPr>
                      <w:t>36  Jornadas Nacionales</w:t>
                    </w:r>
                    <w:r>
                      <w:t xml:space="preserve"> </w:t>
                    </w:r>
                    <w:r>
                      <w:rPr>
                        <w:rFonts w:ascii="Calibri" w:eastAsia="+mn-ea" w:hAnsi="Calibri" w:cs="+mn-cs"/>
                        <w:b/>
                        <w:bCs/>
                        <w:i/>
                        <w:iCs/>
                        <w:color w:val="1F497D"/>
                        <w:kern w:val="24"/>
                        <w:sz w:val="18"/>
                        <w:szCs w:val="18"/>
                      </w:rPr>
                      <w:t>de Ingeniería Química</w:t>
                    </w:r>
                  </w:p>
                  <w:p w14:paraId="05012F66" w14:textId="77777777" w:rsidR="0071286E" w:rsidRDefault="0071286E" w:rsidP="0071286E">
                    <w:pPr>
                      <w:pStyle w:val="NormalWeb"/>
                      <w:spacing w:before="0" w:beforeAutospacing="0" w:after="0" w:afterAutospacing="0" w:line="140" w:lineRule="exact"/>
                    </w:pPr>
                  </w:p>
                  <w:p w14:paraId="1984050B" w14:textId="0B762CB3" w:rsidR="0071286E" w:rsidRPr="00A40809" w:rsidRDefault="0071286E" w:rsidP="0071286E">
                    <w:pPr>
                      <w:pStyle w:val="NormalWeb"/>
                      <w:spacing w:before="0" w:beforeAutospacing="0" w:after="0" w:afterAutospacing="0" w:line="140" w:lineRule="exact"/>
                      <w:rPr>
                        <w:lang w:val="en-GB"/>
                      </w:rPr>
                    </w:pPr>
                    <w:r>
                      <w:rPr>
                        <w:rFonts w:ascii="Calibri" w:eastAsia="+mn-ea" w:hAnsi="Calibri" w:cs="+mn-cs"/>
                        <w:i/>
                        <w:iCs/>
                        <w:color w:val="E46C0A"/>
                        <w:kern w:val="24"/>
                        <w:sz w:val="16"/>
                        <w:szCs w:val="16"/>
                        <w:lang w:val="en-GB"/>
                      </w:rPr>
                      <w:t>‘</w:t>
                    </w:r>
                    <w:r w:rsidR="00FC4339">
                      <w:rPr>
                        <w:rFonts w:ascii="Calibri" w:eastAsia="+mn-ea" w:hAnsi="Calibri" w:cs="+mn-cs"/>
                        <w:i/>
                        <w:iCs/>
                        <w:color w:val="E46C0A"/>
                        <w:kern w:val="24"/>
                        <w:sz w:val="16"/>
                        <w:szCs w:val="16"/>
                        <w:lang w:val="en-GB"/>
                      </w:rPr>
                      <w:t>Trends</w:t>
                    </w:r>
                    <w:r w:rsidR="00EC08A5">
                      <w:rPr>
                        <w:rFonts w:ascii="Calibri" w:eastAsia="+mn-ea" w:hAnsi="Calibri" w:cs="+mn-cs"/>
                        <w:i/>
                        <w:iCs/>
                        <w:color w:val="E46C0A"/>
                        <w:kern w:val="24"/>
                        <w:sz w:val="16"/>
                        <w:szCs w:val="16"/>
                        <w:lang w:val="en-GB"/>
                      </w:rPr>
                      <w:t xml:space="preserve"> and C</w:t>
                    </w:r>
                    <w:r w:rsidRPr="00A40809">
                      <w:rPr>
                        <w:rFonts w:ascii="Calibri" w:eastAsia="+mn-ea" w:hAnsi="Calibri" w:cs="+mn-cs"/>
                        <w:i/>
                        <w:iCs/>
                        <w:color w:val="E46C0A"/>
                        <w:kern w:val="24"/>
                        <w:sz w:val="16"/>
                        <w:szCs w:val="16"/>
                        <w:lang w:val="en-GB"/>
                      </w:rPr>
                      <w:t>hallenges i</w:t>
                    </w:r>
                    <w:r>
                      <w:rPr>
                        <w:rFonts w:ascii="Calibri" w:eastAsia="+mn-ea" w:hAnsi="Calibri" w:cs="+mn-cs"/>
                        <w:i/>
                        <w:iCs/>
                        <w:color w:val="E46C0A"/>
                        <w:kern w:val="24"/>
                        <w:sz w:val="16"/>
                        <w:szCs w:val="16"/>
                        <w:lang w:val="en-GB"/>
                      </w:rPr>
                      <w:t>n Chemical Engine</w:t>
                    </w:r>
                    <w:r w:rsidRPr="0063422C">
                      <w:rPr>
                        <w:rFonts w:ascii="Calibri" w:eastAsia="+mn-ea" w:hAnsi="Calibri" w:cs="+mn-cs"/>
                        <w:i/>
                        <w:iCs/>
                        <w:color w:val="E46C0A"/>
                        <w:kern w:val="24"/>
                        <w:sz w:val="16"/>
                        <w:szCs w:val="16"/>
                        <w:lang w:val="en-GB"/>
                      </w:rPr>
                      <w:t>erin</w:t>
                    </w:r>
                    <w:r w:rsidR="00EC08A5">
                      <w:rPr>
                        <w:rFonts w:ascii="Calibri" w:eastAsia="+mn-ea" w:hAnsi="Calibri" w:cs="+mn-cs"/>
                        <w:i/>
                        <w:iCs/>
                        <w:color w:val="E46C0A"/>
                        <w:kern w:val="24"/>
                        <w:sz w:val="16"/>
                        <w:szCs w:val="16"/>
                        <w:lang w:val="en-GB"/>
                      </w:rPr>
                      <w:t>g R</w:t>
                    </w:r>
                    <w:r>
                      <w:rPr>
                        <w:rFonts w:ascii="Calibri" w:eastAsia="+mn-ea" w:hAnsi="Calibri" w:cs="+mn-cs"/>
                        <w:i/>
                        <w:iCs/>
                        <w:color w:val="E46C0A"/>
                        <w:kern w:val="24"/>
                        <w:sz w:val="16"/>
                        <w:szCs w:val="16"/>
                        <w:lang w:val="en-GB"/>
                      </w:rPr>
                      <w:t>esearch’</w:t>
                    </w:r>
                  </w:p>
                </w:txbxContent>
              </v:textbox>
            </v:shape>
          </w:pict>
        </mc:Fallback>
      </mc:AlternateContent>
    </w:r>
  </w:p>
  <w:p w14:paraId="6C71CCF0" w14:textId="77777777" w:rsidR="0071286E" w:rsidRDefault="0071286E" w:rsidP="0071286E">
    <w:pPr>
      <w:pStyle w:val="Encabezado"/>
    </w:pPr>
    <w:r>
      <w:rPr>
        <w:noProof/>
        <w:color w:val="0070C0"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0E7990E" wp14:editId="4FE75A4B">
              <wp:simplePos x="0" y="0"/>
              <wp:positionH relativeFrom="column">
                <wp:posOffset>14601</wp:posOffset>
              </wp:positionH>
              <wp:positionV relativeFrom="paragraph">
                <wp:posOffset>123190</wp:posOffset>
              </wp:positionV>
              <wp:extent cx="5629110" cy="0"/>
              <wp:effectExtent l="0" t="0" r="10160" b="19050"/>
              <wp:wrapNone/>
              <wp:docPr id="5" name="5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2911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70C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5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9.7pt" to="444.4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" strokecolor="#0070c0" strokeweight="1pt">
              <v:stroke joinstyle="miter"/>
            </v:line>
          </w:pict>
        </mc:Fallback>
      </mc:AlternateContent>
    </w:r>
  </w:p>
  <w:p w14:paraId="64D008E6" w14:textId="77777777" w:rsidR="0071286E" w:rsidRPr="00A40809" w:rsidRDefault="0071286E" w:rsidP="0071286E">
    <w:pPr>
      <w:pStyle w:val="Encabezado"/>
      <w:rPr>
        <w:i/>
        <w:color w:val="8EAADB" w:themeColor="accent1" w:themeTint="99"/>
        <w:sz w:val="16"/>
        <w:szCs w:val="16"/>
      </w:rPr>
    </w:pPr>
    <w:r w:rsidRPr="00A40809">
      <w:rPr>
        <w:i/>
        <w:color w:val="8EAADB" w:themeColor="accent1" w:themeTint="99"/>
        <w:sz w:val="16"/>
        <w:szCs w:val="16"/>
      </w:rPr>
      <w:t xml:space="preserve">Zaragoza, </w:t>
    </w:r>
    <w:r w:rsidRPr="00A40809">
      <w:rPr>
        <w:color w:val="8EAADB" w:themeColor="accent1" w:themeTint="99"/>
        <w:sz w:val="16"/>
        <w:szCs w:val="16"/>
      </w:rPr>
      <w:t>4-6 septiembre 2019</w:t>
    </w:r>
  </w:p>
  <w:p w14:paraId="25E93E85" w14:textId="77777777" w:rsidR="0071286E" w:rsidRDefault="007128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D7"/>
    <w:rsid w:val="00022E5C"/>
    <w:rsid w:val="000A77A0"/>
    <w:rsid w:val="000F6159"/>
    <w:rsid w:val="001808A5"/>
    <w:rsid w:val="002B7F22"/>
    <w:rsid w:val="00353829"/>
    <w:rsid w:val="00367E7D"/>
    <w:rsid w:val="003E5AC2"/>
    <w:rsid w:val="00453B85"/>
    <w:rsid w:val="004B0D98"/>
    <w:rsid w:val="005306F5"/>
    <w:rsid w:val="005702D7"/>
    <w:rsid w:val="00585EA1"/>
    <w:rsid w:val="0063422C"/>
    <w:rsid w:val="0071286E"/>
    <w:rsid w:val="0084645C"/>
    <w:rsid w:val="008B2DF8"/>
    <w:rsid w:val="008B5AAA"/>
    <w:rsid w:val="00995222"/>
    <w:rsid w:val="009D4A5A"/>
    <w:rsid w:val="009E5B1A"/>
    <w:rsid w:val="00A06EDB"/>
    <w:rsid w:val="00A36A5E"/>
    <w:rsid w:val="00A40809"/>
    <w:rsid w:val="00AA2A91"/>
    <w:rsid w:val="00AC69E8"/>
    <w:rsid w:val="00BA4BF4"/>
    <w:rsid w:val="00C563A9"/>
    <w:rsid w:val="00D04774"/>
    <w:rsid w:val="00DA214F"/>
    <w:rsid w:val="00DB592B"/>
    <w:rsid w:val="00DD5376"/>
    <w:rsid w:val="00DE698C"/>
    <w:rsid w:val="00EC08A5"/>
    <w:rsid w:val="00EF1094"/>
    <w:rsid w:val="00F05517"/>
    <w:rsid w:val="00F16DEC"/>
    <w:rsid w:val="00F24DF2"/>
    <w:rsid w:val="00F61455"/>
    <w:rsid w:val="00FC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80AF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4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774"/>
  </w:style>
  <w:style w:type="paragraph" w:styleId="Piedepgina">
    <w:name w:val="footer"/>
    <w:basedOn w:val="Normal"/>
    <w:link w:val="PiedepginaCar"/>
    <w:uiPriority w:val="99"/>
    <w:unhideWhenUsed/>
    <w:rsid w:val="00D04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7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A2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04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4774"/>
  </w:style>
  <w:style w:type="paragraph" w:styleId="Piedepgina">
    <w:name w:val="footer"/>
    <w:basedOn w:val="Normal"/>
    <w:link w:val="PiedepginaCar"/>
    <w:uiPriority w:val="99"/>
    <w:unhideWhenUsed/>
    <w:rsid w:val="00D047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4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381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Instala</cp:lastModifiedBy>
  <cp:revision>11</cp:revision>
  <cp:lastPrinted>2018-07-30T07:06:00Z</cp:lastPrinted>
  <dcterms:created xsi:type="dcterms:W3CDTF">2018-12-04T13:25:00Z</dcterms:created>
  <dcterms:modified xsi:type="dcterms:W3CDTF">2018-12-18T09:06:00Z</dcterms:modified>
</cp:coreProperties>
</file>